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4E" w:rsidRDefault="0009434E" w:rsidP="00826F73">
      <w:pPr>
        <w:pStyle w:val="a7"/>
        <w:rPr>
          <w:sz w:val="22"/>
          <w:szCs w:val="22"/>
        </w:rPr>
      </w:pPr>
      <w:r>
        <w:rPr>
          <w:sz w:val="22"/>
          <w:szCs w:val="22"/>
        </w:rPr>
        <w:t xml:space="preserve">Профессиональное образовательное учреждение </w:t>
      </w:r>
    </w:p>
    <w:p w:rsidR="0009434E" w:rsidRDefault="0009434E" w:rsidP="00826F73">
      <w:pPr>
        <w:pStyle w:val="a7"/>
        <w:rPr>
          <w:sz w:val="22"/>
          <w:szCs w:val="22"/>
        </w:rPr>
      </w:pPr>
      <w:r>
        <w:rPr>
          <w:sz w:val="22"/>
          <w:szCs w:val="22"/>
        </w:rPr>
        <w:t xml:space="preserve">"Нефтеюганский учебный центр" Регионального отделения </w:t>
      </w:r>
    </w:p>
    <w:p w:rsidR="0009434E" w:rsidRDefault="0009434E" w:rsidP="00826F73">
      <w:pPr>
        <w:pStyle w:val="a7"/>
        <w:rPr>
          <w:sz w:val="22"/>
          <w:szCs w:val="22"/>
        </w:rPr>
      </w:pPr>
      <w:r>
        <w:rPr>
          <w:sz w:val="22"/>
          <w:szCs w:val="22"/>
        </w:rPr>
        <w:t xml:space="preserve">Общероссийской общественно0государственной организации </w:t>
      </w:r>
    </w:p>
    <w:p w:rsidR="0009434E" w:rsidRDefault="0009434E" w:rsidP="00826F73">
      <w:pPr>
        <w:pStyle w:val="a7"/>
        <w:rPr>
          <w:sz w:val="22"/>
          <w:szCs w:val="22"/>
        </w:rPr>
      </w:pPr>
      <w:r>
        <w:rPr>
          <w:sz w:val="22"/>
          <w:szCs w:val="22"/>
        </w:rPr>
        <w:t xml:space="preserve">"Добровольное общество содействия армии, авиации и флоту России" </w:t>
      </w:r>
    </w:p>
    <w:p w:rsidR="0009434E" w:rsidRPr="00757A5A" w:rsidRDefault="0009434E" w:rsidP="00826F73">
      <w:pPr>
        <w:pStyle w:val="a7"/>
        <w:rPr>
          <w:sz w:val="22"/>
          <w:szCs w:val="22"/>
        </w:rPr>
      </w:pPr>
      <w:r>
        <w:rPr>
          <w:sz w:val="22"/>
          <w:szCs w:val="22"/>
        </w:rPr>
        <w:t xml:space="preserve">ХМАО-Югры </w:t>
      </w:r>
    </w:p>
    <w:p w:rsidR="0009434E" w:rsidRDefault="0009434E" w:rsidP="00826F73">
      <w:pPr>
        <w:pStyle w:val="a7"/>
      </w:pPr>
    </w:p>
    <w:p w:rsidR="0009434E" w:rsidRDefault="0009434E" w:rsidP="00826F73">
      <w:pPr>
        <w:jc w:val="both"/>
        <w:rPr>
          <w:b/>
          <w:bCs/>
        </w:rPr>
      </w:pPr>
      <w:r>
        <w:rPr>
          <w:b/>
          <w:bCs/>
        </w:rPr>
        <w:t xml:space="preserve">                                                                                                    «УТВЕРЖДАЮ»</w:t>
      </w:r>
    </w:p>
    <w:p w:rsidR="0009434E" w:rsidRDefault="0009434E" w:rsidP="00826F73">
      <w:pPr>
        <w:spacing w:line="360" w:lineRule="auto"/>
        <w:jc w:val="both"/>
        <w:rPr>
          <w:b/>
          <w:bCs/>
        </w:rPr>
      </w:pPr>
      <w:r>
        <w:rPr>
          <w:b/>
          <w:bCs/>
        </w:rPr>
        <w:t xml:space="preserve">                                                                                      Директор ПОУ "Нефтеюганский УЦ" </w:t>
      </w:r>
    </w:p>
    <w:p w:rsidR="0009434E" w:rsidRDefault="0009434E" w:rsidP="00826F73">
      <w:pPr>
        <w:spacing w:line="360" w:lineRule="auto"/>
        <w:jc w:val="both"/>
        <w:rPr>
          <w:b/>
          <w:bCs/>
        </w:rPr>
      </w:pPr>
      <w:r>
        <w:rPr>
          <w:b/>
          <w:bCs/>
        </w:rPr>
        <w:t xml:space="preserve">                                                                                      РО ДОСААФ России ХМАО-Югры </w:t>
      </w:r>
    </w:p>
    <w:p w:rsidR="0009434E" w:rsidRDefault="0009434E" w:rsidP="00826F73">
      <w:pPr>
        <w:spacing w:line="360" w:lineRule="auto"/>
        <w:jc w:val="both"/>
        <w:rPr>
          <w:b/>
          <w:bCs/>
        </w:rPr>
      </w:pPr>
      <w:r>
        <w:rPr>
          <w:b/>
          <w:bCs/>
        </w:rPr>
        <w:t xml:space="preserve">                                                                                      ______________ ПРУДНИКОВА М.И.</w:t>
      </w:r>
    </w:p>
    <w:p w:rsidR="0009434E" w:rsidRDefault="0009434E" w:rsidP="00826F73">
      <w:pPr>
        <w:spacing w:line="360" w:lineRule="auto"/>
        <w:jc w:val="both"/>
        <w:rPr>
          <w:b/>
          <w:bCs/>
        </w:rPr>
      </w:pPr>
      <w:r>
        <w:rPr>
          <w:b/>
          <w:bCs/>
        </w:rPr>
        <w:t xml:space="preserve">                                                                                      «___»   ____________________20</w:t>
      </w:r>
      <w:r w:rsidR="00D27668">
        <w:rPr>
          <w:b/>
          <w:bCs/>
        </w:rPr>
        <w:t>20</w:t>
      </w:r>
      <w:r>
        <w:rPr>
          <w:b/>
          <w:bCs/>
        </w:rPr>
        <w:t xml:space="preserve"> года</w:t>
      </w:r>
    </w:p>
    <w:p w:rsidR="0009434E" w:rsidRDefault="0009434E" w:rsidP="00826F73">
      <w:pPr>
        <w:jc w:val="both"/>
      </w:pPr>
    </w:p>
    <w:p w:rsidR="0009434E" w:rsidRDefault="0009434E" w:rsidP="00826F73">
      <w:pPr>
        <w:pStyle w:val="1"/>
        <w:rPr>
          <w:rFonts w:ascii="Arial Black" w:hAnsi="Arial Black"/>
          <w:sz w:val="56"/>
          <w:szCs w:val="56"/>
        </w:rPr>
      </w:pPr>
    </w:p>
    <w:p w:rsidR="0009434E" w:rsidRDefault="0009434E" w:rsidP="00826F73">
      <w:pPr>
        <w:pStyle w:val="1"/>
        <w:rPr>
          <w:rFonts w:ascii="Arial Black" w:hAnsi="Arial Black"/>
          <w:sz w:val="56"/>
          <w:szCs w:val="56"/>
        </w:rPr>
      </w:pPr>
    </w:p>
    <w:p w:rsidR="00D27668" w:rsidRPr="00D27668" w:rsidRDefault="00D27668" w:rsidP="00D27668"/>
    <w:p w:rsidR="00D27668" w:rsidRPr="00702BD5" w:rsidRDefault="00D27668" w:rsidP="00D27668">
      <w:pPr>
        <w:pStyle w:val="af3"/>
        <w:rPr>
          <w:rFonts w:ascii="Times New Roman" w:hAnsi="Times New Roman"/>
          <w:b/>
          <w:bCs/>
          <w:sz w:val="36"/>
          <w:szCs w:val="36"/>
        </w:rPr>
      </w:pPr>
      <w:r w:rsidRPr="00702BD5">
        <w:rPr>
          <w:rFonts w:ascii="Times New Roman" w:hAnsi="Times New Roman"/>
          <w:b/>
          <w:bCs/>
          <w:sz w:val="36"/>
          <w:szCs w:val="36"/>
        </w:rPr>
        <w:t xml:space="preserve">ПРОГРАММА ПРОФЕССИОНАЛЬНОГО ОБУЧЕНИЯ </w:t>
      </w:r>
    </w:p>
    <w:p w:rsidR="00D27668" w:rsidRPr="00BE089A" w:rsidRDefault="00D27668" w:rsidP="00D27668">
      <w:pPr>
        <w:pStyle w:val="af3"/>
        <w:rPr>
          <w:rFonts w:ascii="Times New Roman" w:hAnsi="Times New Roman"/>
          <w:b/>
          <w:bCs/>
          <w:sz w:val="32"/>
          <w:szCs w:val="32"/>
        </w:rPr>
      </w:pPr>
      <w:r w:rsidRPr="00BE089A">
        <w:rPr>
          <w:rFonts w:ascii="Times New Roman" w:hAnsi="Times New Roman"/>
          <w:b/>
          <w:bCs/>
          <w:sz w:val="32"/>
          <w:szCs w:val="32"/>
        </w:rPr>
        <w:t>для работы в качестве частных охранников</w:t>
      </w:r>
    </w:p>
    <w:p w:rsidR="00D27668" w:rsidRDefault="00D27668" w:rsidP="00D27668">
      <w:pPr>
        <w:jc w:val="center"/>
        <w:rPr>
          <w:rFonts w:ascii="Arial Black" w:hAnsi="Arial Black" w:cs="Arial"/>
          <w:sz w:val="56"/>
          <w:szCs w:val="56"/>
        </w:rPr>
      </w:pPr>
      <w:r w:rsidRPr="00BE089A">
        <w:rPr>
          <w:b/>
          <w:bCs/>
          <w:sz w:val="32"/>
          <w:szCs w:val="32"/>
        </w:rPr>
        <w:t xml:space="preserve"> "Программа </w:t>
      </w:r>
      <w:r>
        <w:rPr>
          <w:b/>
          <w:bCs/>
          <w:sz w:val="32"/>
          <w:szCs w:val="32"/>
        </w:rPr>
        <w:t>повышения квалификации</w:t>
      </w:r>
      <w:r w:rsidRPr="00BE089A">
        <w:rPr>
          <w:b/>
          <w:bCs/>
          <w:sz w:val="32"/>
          <w:szCs w:val="32"/>
        </w:rPr>
        <w:t xml:space="preserve"> охранников"</w:t>
      </w:r>
    </w:p>
    <w:p w:rsidR="00D27668" w:rsidRDefault="00D27668" w:rsidP="00D27668">
      <w:pPr>
        <w:jc w:val="center"/>
        <w:rPr>
          <w:b/>
          <w:sz w:val="32"/>
          <w:szCs w:val="32"/>
        </w:rPr>
      </w:pPr>
      <w:r>
        <w:rPr>
          <w:b/>
          <w:sz w:val="32"/>
          <w:szCs w:val="32"/>
        </w:rPr>
        <w:t>4</w:t>
      </w:r>
      <w:r w:rsidRPr="00702BD5">
        <w:rPr>
          <w:b/>
          <w:sz w:val="32"/>
          <w:szCs w:val="32"/>
        </w:rPr>
        <w:t>-го разряда</w:t>
      </w:r>
    </w:p>
    <w:p w:rsidR="00D27668" w:rsidRPr="00702BD5" w:rsidRDefault="00D27668" w:rsidP="00D27668">
      <w:pPr>
        <w:jc w:val="center"/>
        <w:rPr>
          <w:b/>
          <w:sz w:val="32"/>
          <w:szCs w:val="32"/>
        </w:rPr>
      </w:pPr>
    </w:p>
    <w:p w:rsidR="00D27668" w:rsidRPr="00702BD5" w:rsidRDefault="00D27668" w:rsidP="00D27668">
      <w:pPr>
        <w:spacing w:line="360" w:lineRule="auto"/>
        <w:jc w:val="center"/>
        <w:rPr>
          <w:b/>
          <w:sz w:val="32"/>
          <w:szCs w:val="32"/>
        </w:rPr>
      </w:pPr>
      <w:r w:rsidRPr="00702BD5">
        <w:rPr>
          <w:b/>
          <w:sz w:val="32"/>
          <w:szCs w:val="32"/>
        </w:rPr>
        <w:t xml:space="preserve">ПОУ "Нефтеюганский УЦ" </w:t>
      </w:r>
    </w:p>
    <w:p w:rsidR="00D27668" w:rsidRPr="00584DC2" w:rsidRDefault="00D27668" w:rsidP="00D27668">
      <w:pPr>
        <w:spacing w:line="360" w:lineRule="auto"/>
        <w:jc w:val="center"/>
        <w:rPr>
          <w:rFonts w:ascii="Arial" w:hAnsi="Arial" w:cs="Arial"/>
          <w:sz w:val="36"/>
          <w:szCs w:val="36"/>
        </w:rPr>
      </w:pPr>
      <w:r w:rsidRPr="00702BD5">
        <w:rPr>
          <w:b/>
          <w:sz w:val="32"/>
          <w:szCs w:val="32"/>
        </w:rPr>
        <w:t>РО ДОСААФ России ХМАО-Югры</w:t>
      </w:r>
      <w:r>
        <w:rPr>
          <w:rFonts w:ascii="Arial" w:hAnsi="Arial" w:cs="Arial"/>
          <w:sz w:val="36"/>
          <w:szCs w:val="36"/>
        </w:rPr>
        <w:t xml:space="preserve"> </w:t>
      </w:r>
    </w:p>
    <w:p w:rsidR="0009434E" w:rsidRDefault="0009434E" w:rsidP="00826F73">
      <w:pPr>
        <w:jc w:val="center"/>
        <w:rPr>
          <w:rFonts w:ascii="Arial" w:hAnsi="Arial" w:cs="Arial"/>
          <w:sz w:val="44"/>
          <w:szCs w:val="44"/>
        </w:rPr>
      </w:pPr>
    </w:p>
    <w:p w:rsidR="0009434E" w:rsidRDefault="0009434E" w:rsidP="00826F73">
      <w:pPr>
        <w:jc w:val="center"/>
        <w:rPr>
          <w:rFonts w:ascii="Arial" w:hAnsi="Arial" w:cs="Arial"/>
          <w:sz w:val="44"/>
          <w:szCs w:val="44"/>
        </w:rPr>
      </w:pPr>
    </w:p>
    <w:p w:rsidR="0009434E" w:rsidRDefault="0009434E" w:rsidP="00826F73">
      <w:pPr>
        <w:jc w:val="center"/>
        <w:rPr>
          <w:rFonts w:ascii="Arial" w:hAnsi="Arial" w:cs="Arial"/>
          <w:sz w:val="44"/>
          <w:szCs w:val="44"/>
        </w:rPr>
      </w:pPr>
    </w:p>
    <w:p w:rsidR="0009434E" w:rsidRPr="001161F2" w:rsidRDefault="0009434E" w:rsidP="00826F73">
      <w:pPr>
        <w:jc w:val="center"/>
        <w:rPr>
          <w:rFonts w:ascii="Arial" w:hAnsi="Arial" w:cs="Arial"/>
          <w:sz w:val="44"/>
          <w:szCs w:val="44"/>
        </w:rPr>
      </w:pPr>
    </w:p>
    <w:p w:rsidR="0009434E" w:rsidRDefault="0009434E" w:rsidP="00826F73">
      <w:pPr>
        <w:jc w:val="both"/>
      </w:pPr>
    </w:p>
    <w:p w:rsidR="00D27668" w:rsidRDefault="00D27668" w:rsidP="00826F73">
      <w:pPr>
        <w:jc w:val="both"/>
      </w:pPr>
    </w:p>
    <w:p w:rsidR="00D27668" w:rsidRDefault="00D27668" w:rsidP="00826F73">
      <w:pPr>
        <w:jc w:val="both"/>
      </w:pPr>
    </w:p>
    <w:p w:rsidR="00D27668" w:rsidRDefault="00D27668" w:rsidP="00826F73">
      <w:pPr>
        <w:jc w:val="both"/>
      </w:pPr>
    </w:p>
    <w:p w:rsidR="00D27668" w:rsidRDefault="00D27668" w:rsidP="00826F73">
      <w:pPr>
        <w:jc w:val="both"/>
      </w:pPr>
    </w:p>
    <w:p w:rsidR="00D27668" w:rsidRDefault="00D27668" w:rsidP="00826F73">
      <w:pPr>
        <w:jc w:val="both"/>
      </w:pPr>
    </w:p>
    <w:p w:rsidR="00D27668" w:rsidRDefault="00D27668" w:rsidP="00826F73">
      <w:pPr>
        <w:jc w:val="both"/>
      </w:pPr>
    </w:p>
    <w:p w:rsidR="00D27668" w:rsidRDefault="00D27668" w:rsidP="00826F73">
      <w:pPr>
        <w:jc w:val="both"/>
      </w:pPr>
    </w:p>
    <w:p w:rsidR="00D27668" w:rsidRDefault="00D27668" w:rsidP="00826F73">
      <w:pPr>
        <w:jc w:val="both"/>
      </w:pPr>
    </w:p>
    <w:p w:rsidR="00D27668" w:rsidRDefault="00D27668" w:rsidP="00826F73">
      <w:pPr>
        <w:jc w:val="both"/>
      </w:pPr>
    </w:p>
    <w:p w:rsidR="0009434E" w:rsidRDefault="0009434E" w:rsidP="00826F73">
      <w:pPr>
        <w:jc w:val="both"/>
      </w:pPr>
    </w:p>
    <w:p w:rsidR="0009434E" w:rsidRPr="001257D8" w:rsidRDefault="0009434E" w:rsidP="00826F73">
      <w:pPr>
        <w:jc w:val="center"/>
        <w:rPr>
          <w:b/>
          <w:sz w:val="32"/>
        </w:rPr>
      </w:pPr>
      <w:r>
        <w:rPr>
          <w:b/>
          <w:sz w:val="32"/>
        </w:rPr>
        <w:t>город НЕФТЕЮГАНСК – 20</w:t>
      </w:r>
      <w:r w:rsidR="00D27668">
        <w:rPr>
          <w:b/>
          <w:sz w:val="32"/>
        </w:rPr>
        <w:t>20</w:t>
      </w:r>
      <w:r w:rsidRPr="00DC0408">
        <w:rPr>
          <w:b/>
          <w:sz w:val="32"/>
        </w:rPr>
        <w:t xml:space="preserve"> год</w:t>
      </w:r>
    </w:p>
    <w:p w:rsidR="0009434E" w:rsidRDefault="0009434E" w:rsidP="00826F73">
      <w:pPr>
        <w:pStyle w:val="a7"/>
        <w:rPr>
          <w:sz w:val="22"/>
          <w:szCs w:val="22"/>
        </w:rPr>
      </w:pPr>
    </w:p>
    <w:p w:rsidR="0009434E" w:rsidRDefault="0009434E" w:rsidP="00826F73">
      <w:pPr>
        <w:pStyle w:val="a7"/>
        <w:rPr>
          <w:sz w:val="22"/>
          <w:szCs w:val="22"/>
        </w:rPr>
      </w:pPr>
    </w:p>
    <w:p w:rsidR="0009434E" w:rsidRPr="006B46B3" w:rsidRDefault="00D27668" w:rsidP="0045076B">
      <w:pPr>
        <w:pStyle w:val="Style16"/>
        <w:widowControl/>
        <w:spacing w:before="67" w:line="360" w:lineRule="auto"/>
        <w:ind w:left="2702"/>
        <w:jc w:val="left"/>
        <w:rPr>
          <w:b/>
          <w:bCs/>
        </w:rPr>
      </w:pPr>
      <w:r>
        <w:rPr>
          <w:rStyle w:val="FontStyle114"/>
          <w:sz w:val="24"/>
          <w:szCs w:val="24"/>
          <w:lang w:val="en-US"/>
        </w:rPr>
        <w:t>I</w:t>
      </w:r>
      <w:r w:rsidR="0009434E" w:rsidRPr="00D27668">
        <w:rPr>
          <w:rStyle w:val="FontStyle114"/>
          <w:sz w:val="24"/>
          <w:szCs w:val="24"/>
        </w:rPr>
        <w:t>.</w:t>
      </w:r>
      <w:r w:rsidRPr="00D27668">
        <w:rPr>
          <w:rStyle w:val="FontStyle114"/>
          <w:sz w:val="24"/>
          <w:szCs w:val="24"/>
        </w:rPr>
        <w:t xml:space="preserve"> </w:t>
      </w:r>
      <w:r w:rsidR="006B46B3">
        <w:rPr>
          <w:rStyle w:val="FontStyle114"/>
          <w:sz w:val="24"/>
          <w:szCs w:val="24"/>
        </w:rPr>
        <w:t>ОБЩИЕ  ПОЛОЖЕНИЯ</w:t>
      </w:r>
    </w:p>
    <w:p w:rsidR="00D27668" w:rsidRPr="00D27668" w:rsidRDefault="006B46B3" w:rsidP="00D27668">
      <w:pPr>
        <w:pStyle w:val="51"/>
        <w:numPr>
          <w:ilvl w:val="0"/>
          <w:numId w:val="4"/>
        </w:numPr>
        <w:shd w:val="clear" w:color="auto" w:fill="auto"/>
        <w:tabs>
          <w:tab w:val="left" w:pos="999"/>
        </w:tabs>
        <w:spacing w:after="0" w:line="422" w:lineRule="exact"/>
        <w:ind w:left="20" w:right="20" w:firstLine="720"/>
        <w:jc w:val="both"/>
        <w:rPr>
          <w:sz w:val="24"/>
          <w:szCs w:val="24"/>
        </w:rPr>
      </w:pPr>
      <w:r>
        <w:rPr>
          <w:sz w:val="24"/>
          <w:szCs w:val="24"/>
        </w:rPr>
        <w:t>П</w:t>
      </w:r>
      <w:r w:rsidR="00D27668" w:rsidRPr="00D27668">
        <w:rPr>
          <w:sz w:val="24"/>
          <w:szCs w:val="24"/>
        </w:rPr>
        <w:t>рограмма профессионального обучения для работы в качестве частного охранника - «Программа повышения квалификации охранников»</w:t>
      </w:r>
      <w:r w:rsidR="00D27668" w:rsidRPr="00D27668">
        <w:rPr>
          <w:sz w:val="24"/>
          <w:szCs w:val="24"/>
          <w:vertAlign w:val="superscript"/>
        </w:rPr>
        <w:footnoteReference w:id="2"/>
      </w:r>
      <w:r w:rsidR="00D27668" w:rsidRPr="00D27668">
        <w:rPr>
          <w:sz w:val="24"/>
          <w:szCs w:val="24"/>
        </w:rPr>
        <w:t xml:space="preserve"> направлена на совершенствование профессиональной компетенции охранника, получение квалификационных разрядов по профессии рабочего без изменения уровня образования.</w:t>
      </w:r>
    </w:p>
    <w:p w:rsidR="00D27668" w:rsidRPr="00D27668" w:rsidRDefault="00D27668" w:rsidP="00D27668">
      <w:pPr>
        <w:pStyle w:val="51"/>
        <w:numPr>
          <w:ilvl w:val="0"/>
          <w:numId w:val="4"/>
        </w:numPr>
        <w:shd w:val="clear" w:color="auto" w:fill="auto"/>
        <w:tabs>
          <w:tab w:val="left" w:pos="999"/>
        </w:tabs>
        <w:spacing w:after="0" w:line="422" w:lineRule="exact"/>
        <w:ind w:left="20" w:right="20" w:firstLine="720"/>
        <w:jc w:val="both"/>
        <w:rPr>
          <w:sz w:val="24"/>
          <w:szCs w:val="24"/>
        </w:rPr>
      </w:pPr>
      <w:r w:rsidRPr="00D27668">
        <w:rPr>
          <w:sz w:val="24"/>
          <w:szCs w:val="24"/>
        </w:rPr>
        <w:t>Прохождение Программы является необходимым условием для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 предусматривается не реже одного раза в пять лет, перед продлением удостоверения охранника</w:t>
      </w:r>
      <w:r w:rsidRPr="00D27668">
        <w:rPr>
          <w:sz w:val="24"/>
          <w:szCs w:val="24"/>
          <w:vertAlign w:val="superscript"/>
        </w:rPr>
        <w:footnoteReference w:id="3"/>
      </w:r>
      <w:r w:rsidRPr="00D27668">
        <w:rPr>
          <w:sz w:val="24"/>
          <w:szCs w:val="24"/>
        </w:rPr>
        <w:t>.</w:t>
      </w:r>
    </w:p>
    <w:p w:rsidR="006B46B3" w:rsidRPr="006B46B3" w:rsidRDefault="0009434E" w:rsidP="006B46B3">
      <w:pPr>
        <w:pStyle w:val="51"/>
        <w:shd w:val="clear" w:color="auto" w:fill="auto"/>
        <w:spacing w:after="0" w:line="422" w:lineRule="exact"/>
        <w:ind w:left="20" w:right="20" w:firstLine="700"/>
        <w:jc w:val="both"/>
        <w:rPr>
          <w:sz w:val="24"/>
          <w:szCs w:val="24"/>
        </w:rPr>
      </w:pPr>
      <w:r w:rsidRPr="00437AA9">
        <w:rPr>
          <w:sz w:val="22"/>
          <w:szCs w:val="22"/>
        </w:rPr>
        <w:t xml:space="preserve">     </w:t>
      </w:r>
      <w:r w:rsidR="006B46B3">
        <w:rPr>
          <w:sz w:val="22"/>
          <w:szCs w:val="22"/>
        </w:rPr>
        <w:t xml:space="preserve">     </w:t>
      </w:r>
      <w:r w:rsidR="006B46B3" w:rsidRPr="006B46B3">
        <w:rPr>
          <w:sz w:val="24"/>
          <w:szCs w:val="24"/>
        </w:rPr>
        <w:t>повышение квалификации охранников 4 разряда (использование только специальных средств) - не менее 8 аудиторных часов.</w:t>
      </w:r>
    </w:p>
    <w:p w:rsidR="006B46B3" w:rsidRPr="006B46B3" w:rsidRDefault="006B46B3" w:rsidP="006B46B3">
      <w:pPr>
        <w:pStyle w:val="51"/>
        <w:shd w:val="clear" w:color="auto" w:fill="auto"/>
        <w:spacing w:after="0" w:line="422" w:lineRule="exact"/>
        <w:ind w:left="20" w:right="20" w:firstLine="700"/>
        <w:jc w:val="both"/>
        <w:rPr>
          <w:sz w:val="24"/>
          <w:szCs w:val="24"/>
        </w:rPr>
      </w:pPr>
      <w:r w:rsidRPr="006B46B3">
        <w:rPr>
          <w:sz w:val="24"/>
          <w:szCs w:val="24"/>
        </w:rPr>
        <w:t>Обучение по Программе в заочной форме и в форме самообразования не допускается</w:t>
      </w:r>
      <w:r w:rsidRPr="006B46B3">
        <w:rPr>
          <w:sz w:val="24"/>
          <w:szCs w:val="24"/>
          <w:vertAlign w:val="superscript"/>
        </w:rPr>
        <w:footnoteReference w:id="4"/>
      </w:r>
      <w:r w:rsidRPr="006B46B3">
        <w:rPr>
          <w:sz w:val="24"/>
          <w:szCs w:val="24"/>
        </w:rPr>
        <w:t>.</w:t>
      </w:r>
    </w:p>
    <w:p w:rsidR="006B46B3" w:rsidRPr="006B46B3" w:rsidRDefault="006B46B3" w:rsidP="006B46B3">
      <w:pPr>
        <w:pStyle w:val="51"/>
        <w:numPr>
          <w:ilvl w:val="0"/>
          <w:numId w:val="4"/>
        </w:numPr>
        <w:shd w:val="clear" w:color="auto" w:fill="auto"/>
        <w:tabs>
          <w:tab w:val="left" w:pos="994"/>
        </w:tabs>
        <w:spacing w:after="0" w:line="422" w:lineRule="exact"/>
        <w:ind w:left="20" w:right="20" w:firstLine="700"/>
        <w:jc w:val="both"/>
        <w:rPr>
          <w:sz w:val="24"/>
          <w:szCs w:val="24"/>
        </w:rPr>
      </w:pPr>
      <w:r w:rsidRPr="006B46B3">
        <w:rPr>
          <w:sz w:val="24"/>
          <w:szCs w:val="24"/>
        </w:rPr>
        <w:t>Программа включает в себя: общие положения, условия реализации Программы, содержание Программы (в том числе типовой календарный учебный график Программы, типовой учебный план Программы, типовые тематические планы и типовые рабочие программы дисциплин), итоговую аттестацию по Программе и планируемые результаты освоения Программы.</w:t>
      </w:r>
    </w:p>
    <w:p w:rsidR="006B46B3" w:rsidRPr="006B46B3" w:rsidRDefault="006B46B3" w:rsidP="006B46B3">
      <w:pPr>
        <w:pStyle w:val="51"/>
        <w:shd w:val="clear" w:color="auto" w:fill="auto"/>
        <w:spacing w:after="0" w:line="422" w:lineRule="exact"/>
        <w:ind w:left="20" w:right="20" w:firstLine="700"/>
        <w:jc w:val="both"/>
        <w:rPr>
          <w:sz w:val="24"/>
          <w:szCs w:val="24"/>
        </w:rPr>
      </w:pPr>
      <w:r w:rsidRPr="006B46B3">
        <w:rPr>
          <w:sz w:val="24"/>
          <w:szCs w:val="24"/>
        </w:rPr>
        <w:t>Дополнительно в Программу включается обязательный раздел «Наличие специальной учебной базы», предназначенный для указания типов, видов и моделей оружия и специальных средств, используемых в образовательном процессе.</w:t>
      </w:r>
    </w:p>
    <w:p w:rsidR="006B46B3" w:rsidRPr="006B46B3" w:rsidRDefault="006B46B3" w:rsidP="006B46B3">
      <w:pPr>
        <w:pStyle w:val="51"/>
        <w:numPr>
          <w:ilvl w:val="0"/>
          <w:numId w:val="4"/>
        </w:numPr>
        <w:shd w:val="clear" w:color="auto" w:fill="auto"/>
        <w:tabs>
          <w:tab w:val="left" w:pos="994"/>
        </w:tabs>
        <w:spacing w:after="474" w:line="422" w:lineRule="exact"/>
        <w:ind w:left="20" w:right="20" w:firstLine="700"/>
        <w:jc w:val="both"/>
        <w:rPr>
          <w:sz w:val="24"/>
          <w:szCs w:val="24"/>
        </w:rPr>
      </w:pPr>
      <w:r w:rsidRPr="006B46B3">
        <w:rPr>
          <w:sz w:val="24"/>
          <w:szCs w:val="24"/>
        </w:rPr>
        <w:t>При освоении программ дисциплин Программы изучаемая тематика доводится в объеме изменений 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w:t>
      </w:r>
    </w:p>
    <w:p w:rsidR="006B46B3" w:rsidRDefault="006B46B3" w:rsidP="0045076B">
      <w:pPr>
        <w:pStyle w:val="Style4"/>
        <w:widowControl/>
        <w:ind w:left="928" w:right="283" w:firstLine="0"/>
        <w:jc w:val="center"/>
        <w:rPr>
          <w:b/>
        </w:rPr>
      </w:pPr>
      <w:r w:rsidRPr="0021468C">
        <w:rPr>
          <w:rStyle w:val="FontStyle80"/>
          <w:b/>
          <w:lang w:val="en-US"/>
        </w:rPr>
        <w:lastRenderedPageBreak/>
        <w:t>II</w:t>
      </w:r>
      <w:r w:rsidRPr="0021468C">
        <w:rPr>
          <w:rStyle w:val="FontStyle80"/>
          <w:b/>
        </w:rPr>
        <w:t>.</w:t>
      </w:r>
      <w:r w:rsidRPr="0021468C">
        <w:rPr>
          <w:b/>
        </w:rPr>
        <w:t>УСЛОВИЯ РЕАЛИЗАЦИИ ПРОГРАММЫ</w:t>
      </w:r>
    </w:p>
    <w:p w:rsidR="0045076B" w:rsidRPr="0045076B" w:rsidRDefault="0045076B" w:rsidP="0045076B">
      <w:pPr>
        <w:pStyle w:val="Style4"/>
        <w:widowControl/>
        <w:ind w:left="928" w:right="283" w:firstLine="0"/>
        <w:jc w:val="center"/>
        <w:rPr>
          <w:b/>
        </w:rPr>
      </w:pPr>
    </w:p>
    <w:p w:rsidR="006B46B3" w:rsidRPr="006B46B3" w:rsidRDefault="006B46B3" w:rsidP="006B46B3">
      <w:pPr>
        <w:pStyle w:val="51"/>
        <w:numPr>
          <w:ilvl w:val="0"/>
          <w:numId w:val="4"/>
        </w:numPr>
        <w:shd w:val="clear" w:color="auto" w:fill="auto"/>
        <w:tabs>
          <w:tab w:val="left" w:pos="990"/>
        </w:tabs>
        <w:spacing w:after="0" w:line="427" w:lineRule="exact"/>
        <w:ind w:left="20" w:right="20" w:firstLine="700"/>
        <w:jc w:val="both"/>
        <w:rPr>
          <w:sz w:val="24"/>
          <w:szCs w:val="24"/>
        </w:rPr>
      </w:pPr>
      <w:r w:rsidRPr="006B46B3">
        <w:rPr>
          <w:sz w:val="24"/>
          <w:szCs w:val="24"/>
        </w:rPr>
        <w:t>Для реализации Программы создаются организационно- педагогические условия: 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 использование при изучении дисциплин Программы методик преподавания, предполагающих вместе с традиционными лекционно-семинарскими занятиями решение слушателями вводных задач по дисциплинам Программы, занятия с распределением ролевых заданий между слушателями, применение аппаратно-программных и аудиовизуальных средств обучения, учебно-наглядных пособий.</w:t>
      </w:r>
    </w:p>
    <w:p w:rsidR="006B46B3" w:rsidRPr="006B46B3" w:rsidRDefault="006B46B3" w:rsidP="006B46B3">
      <w:pPr>
        <w:pStyle w:val="51"/>
        <w:shd w:val="clear" w:color="auto" w:fill="auto"/>
        <w:spacing w:after="0" w:line="422" w:lineRule="exact"/>
        <w:ind w:left="20" w:right="20" w:firstLine="700"/>
        <w:jc w:val="both"/>
        <w:rPr>
          <w:sz w:val="24"/>
          <w:szCs w:val="24"/>
        </w:rPr>
      </w:pPr>
      <w:r w:rsidRPr="006B46B3">
        <w:rPr>
          <w:sz w:val="24"/>
          <w:szCs w:val="24"/>
        </w:rPr>
        <w:t>Продолжительность учебного часа теоретических и практических занятий составляет 1 академический час (45 минут).</w:t>
      </w:r>
    </w:p>
    <w:p w:rsidR="006B46B3" w:rsidRPr="006B46B3" w:rsidRDefault="006B46B3" w:rsidP="006B46B3">
      <w:pPr>
        <w:pStyle w:val="51"/>
        <w:shd w:val="clear" w:color="auto" w:fill="auto"/>
        <w:spacing w:after="0" w:line="422" w:lineRule="exact"/>
        <w:ind w:left="20" w:right="20" w:firstLine="700"/>
        <w:jc w:val="both"/>
        <w:rPr>
          <w:sz w:val="24"/>
          <w:szCs w:val="24"/>
        </w:rPr>
      </w:pPr>
      <w:r w:rsidRPr="006B46B3">
        <w:rPr>
          <w:sz w:val="24"/>
          <w:szCs w:val="24"/>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6B46B3" w:rsidRPr="006B46B3" w:rsidRDefault="006B46B3" w:rsidP="006B46B3">
      <w:pPr>
        <w:pStyle w:val="51"/>
        <w:numPr>
          <w:ilvl w:val="0"/>
          <w:numId w:val="4"/>
        </w:numPr>
        <w:shd w:val="clear" w:color="auto" w:fill="auto"/>
        <w:tabs>
          <w:tab w:val="left" w:pos="1004"/>
        </w:tabs>
        <w:spacing w:after="474" w:line="422" w:lineRule="exact"/>
        <w:ind w:left="20" w:right="20" w:firstLine="700"/>
        <w:jc w:val="both"/>
        <w:rPr>
          <w:sz w:val="24"/>
          <w:szCs w:val="24"/>
        </w:rPr>
      </w:pPr>
      <w:r w:rsidRPr="006B46B3">
        <w:rPr>
          <w:sz w:val="24"/>
          <w:szCs w:val="24"/>
        </w:rPr>
        <w:t>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используемые при итоговой аттестации. Методическими материалами к Программе являются учебная литература и методические пособия. Перечень оценочных материалов и методических материалов приводится в образовательной программе, разрабатываемой и утверждаемой организацией, осуществляющей образовательную деятельность, в соответствии с Программой</w:t>
      </w:r>
      <w:r w:rsidRPr="006B46B3">
        <w:rPr>
          <w:sz w:val="24"/>
          <w:szCs w:val="24"/>
          <w:vertAlign w:val="superscript"/>
        </w:rPr>
        <w:footnoteReference w:id="5"/>
      </w:r>
      <w:r w:rsidRPr="006B46B3">
        <w:rPr>
          <w:sz w:val="24"/>
          <w:szCs w:val="24"/>
        </w:rPr>
        <w:t>.</w:t>
      </w:r>
    </w:p>
    <w:p w:rsidR="0045076B" w:rsidRPr="0021468C" w:rsidRDefault="0045076B" w:rsidP="0045076B">
      <w:pPr>
        <w:pStyle w:val="20"/>
        <w:keepNext/>
        <w:keepLines/>
        <w:shd w:val="clear" w:color="auto" w:fill="auto"/>
        <w:tabs>
          <w:tab w:val="left" w:pos="1190"/>
        </w:tabs>
        <w:spacing w:after="462" w:line="280" w:lineRule="exact"/>
        <w:ind w:left="720" w:firstLine="0"/>
        <w:jc w:val="center"/>
        <w:rPr>
          <w:b/>
          <w:sz w:val="24"/>
          <w:szCs w:val="24"/>
        </w:rPr>
      </w:pPr>
      <w:bookmarkStart w:id="0" w:name="bookmark2"/>
      <w:r w:rsidRPr="0021468C">
        <w:rPr>
          <w:b/>
          <w:sz w:val="24"/>
          <w:szCs w:val="24"/>
          <w:lang w:val="en-US"/>
        </w:rPr>
        <w:t>III</w:t>
      </w:r>
      <w:r w:rsidRPr="0021468C">
        <w:rPr>
          <w:sz w:val="24"/>
          <w:szCs w:val="24"/>
        </w:rPr>
        <w:t>.</w:t>
      </w:r>
      <w:r w:rsidRPr="0021468C">
        <w:rPr>
          <w:b/>
          <w:sz w:val="24"/>
          <w:szCs w:val="24"/>
        </w:rPr>
        <w:t>СОДЕРЖАНИЕ ПРОГРАММЫ</w:t>
      </w:r>
      <w:bookmarkEnd w:id="0"/>
    </w:p>
    <w:p w:rsidR="006B46B3" w:rsidRPr="0045076B" w:rsidRDefault="0045076B" w:rsidP="006B46B3">
      <w:pPr>
        <w:pStyle w:val="51"/>
        <w:numPr>
          <w:ilvl w:val="0"/>
          <w:numId w:val="4"/>
        </w:numPr>
        <w:shd w:val="clear" w:color="auto" w:fill="auto"/>
        <w:tabs>
          <w:tab w:val="left" w:pos="984"/>
        </w:tabs>
        <w:spacing w:after="0" w:line="422" w:lineRule="exact"/>
        <w:ind w:left="20" w:firstLine="700"/>
        <w:jc w:val="both"/>
        <w:rPr>
          <w:b/>
          <w:sz w:val="24"/>
          <w:szCs w:val="24"/>
        </w:rPr>
      </w:pPr>
      <w:r w:rsidRPr="0045076B">
        <w:rPr>
          <w:b/>
          <w:sz w:val="24"/>
          <w:szCs w:val="24"/>
        </w:rPr>
        <w:t>К</w:t>
      </w:r>
      <w:r w:rsidR="006B46B3" w:rsidRPr="0045076B">
        <w:rPr>
          <w:b/>
          <w:sz w:val="24"/>
          <w:szCs w:val="24"/>
        </w:rPr>
        <w:t>алендарный учебный график Программы.</w:t>
      </w:r>
    </w:p>
    <w:p w:rsidR="006B46B3" w:rsidRDefault="0045076B" w:rsidP="006B46B3">
      <w:pPr>
        <w:pStyle w:val="51"/>
        <w:shd w:val="clear" w:color="auto" w:fill="auto"/>
        <w:spacing w:after="0" w:line="422" w:lineRule="exact"/>
        <w:ind w:left="20" w:right="20" w:firstLine="700"/>
        <w:jc w:val="both"/>
        <w:rPr>
          <w:b/>
          <w:sz w:val="24"/>
          <w:szCs w:val="24"/>
        </w:rPr>
      </w:pPr>
      <w:r w:rsidRPr="0045076B">
        <w:rPr>
          <w:b/>
          <w:sz w:val="24"/>
          <w:szCs w:val="24"/>
        </w:rPr>
        <w:t>7.1.К</w:t>
      </w:r>
      <w:r w:rsidR="006B46B3" w:rsidRPr="0045076B">
        <w:rPr>
          <w:b/>
          <w:sz w:val="24"/>
          <w:szCs w:val="24"/>
        </w:rPr>
        <w:t>алендарный учебный график по программе повышения квалификации охранников 4 разряда.</w:t>
      </w:r>
    </w:p>
    <w:p w:rsidR="0045076B" w:rsidRPr="0045076B" w:rsidRDefault="0045076B" w:rsidP="006B46B3">
      <w:pPr>
        <w:pStyle w:val="51"/>
        <w:shd w:val="clear" w:color="auto" w:fill="auto"/>
        <w:spacing w:after="0" w:line="422" w:lineRule="exact"/>
        <w:ind w:left="20" w:right="20" w:firstLine="700"/>
        <w:jc w:val="both"/>
        <w:rPr>
          <w:b/>
          <w:sz w:val="24"/>
          <w:szCs w:val="24"/>
        </w:rPr>
      </w:pPr>
    </w:p>
    <w:tbl>
      <w:tblPr>
        <w:tblW w:w="0" w:type="auto"/>
        <w:tblLayout w:type="fixed"/>
        <w:tblCellMar>
          <w:left w:w="10" w:type="dxa"/>
          <w:right w:w="10" w:type="dxa"/>
        </w:tblCellMar>
        <w:tblLook w:val="04A0"/>
      </w:tblPr>
      <w:tblGrid>
        <w:gridCol w:w="1824"/>
        <w:gridCol w:w="1973"/>
        <w:gridCol w:w="1589"/>
        <w:gridCol w:w="3682"/>
      </w:tblGrid>
      <w:tr w:rsidR="0045076B" w:rsidTr="0045076B">
        <w:tblPrEx>
          <w:tblCellMar>
            <w:top w:w="0" w:type="dxa"/>
            <w:bottom w:w="0" w:type="dxa"/>
          </w:tblCellMar>
        </w:tblPrEx>
        <w:trPr>
          <w:trHeight w:val="1325"/>
        </w:trPr>
        <w:tc>
          <w:tcPr>
            <w:tcW w:w="1824"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59" w:lineRule="exact"/>
              <w:ind w:right="280" w:firstLine="0"/>
              <w:jc w:val="right"/>
              <w:rPr>
                <w:b/>
              </w:rPr>
            </w:pPr>
            <w:r w:rsidRPr="0045076B">
              <w:rPr>
                <w:b/>
              </w:rPr>
              <w:lastRenderedPageBreak/>
              <w:t>Календарный месяц, в котором проводится обучение по Программе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59" w:lineRule="exact"/>
              <w:ind w:firstLine="0"/>
              <w:jc w:val="center"/>
              <w:rPr>
                <w:b/>
              </w:rPr>
            </w:pPr>
            <w:r w:rsidRPr="0045076B">
              <w:rPr>
                <w:b/>
              </w:rPr>
              <w:t>Даты начала и окончания обучения по Программе</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64" w:lineRule="exact"/>
              <w:ind w:firstLine="0"/>
              <w:jc w:val="both"/>
              <w:rPr>
                <w:b/>
              </w:rPr>
            </w:pPr>
            <w:r w:rsidRPr="0045076B">
              <w:rPr>
                <w:b/>
              </w:rPr>
              <w:t>День освоения Программы</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64" w:lineRule="exact"/>
              <w:ind w:firstLine="0"/>
              <w:jc w:val="center"/>
              <w:rPr>
                <w:b/>
              </w:rPr>
            </w:pPr>
            <w:r w:rsidRPr="0045076B">
              <w:rPr>
                <w:b/>
              </w:rPr>
              <w:t>Дисциплины Программы и количество часов</w:t>
            </w:r>
          </w:p>
        </w:tc>
      </w:tr>
      <w:tr w:rsidR="0045076B" w:rsidTr="0045076B">
        <w:tblPrEx>
          <w:tblCellMar>
            <w:top w:w="0" w:type="dxa"/>
            <w:bottom w:w="0" w:type="dxa"/>
          </w:tblCellMar>
        </w:tblPrEx>
        <w:trPr>
          <w:trHeight w:val="461"/>
        </w:trPr>
        <w:tc>
          <w:tcPr>
            <w:tcW w:w="1824" w:type="dxa"/>
            <w:vMerge w:val="restart"/>
            <w:tcBorders>
              <w:top w:val="single" w:sz="4" w:space="0" w:color="auto"/>
              <w:left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355" w:lineRule="exact"/>
              <w:ind w:right="280" w:firstLine="0"/>
              <w:jc w:val="right"/>
              <w:rPr>
                <w:b/>
              </w:rPr>
            </w:pPr>
            <w:r w:rsidRPr="0045076B">
              <w:rPr>
                <w:b/>
              </w:rPr>
              <w:t>(Наименование месяца)</w:t>
            </w:r>
          </w:p>
        </w:tc>
        <w:tc>
          <w:tcPr>
            <w:tcW w:w="1973" w:type="dxa"/>
            <w:vMerge w:val="restart"/>
            <w:tcBorders>
              <w:top w:val="single" w:sz="4" w:space="0" w:color="auto"/>
              <w:left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54" w:lineRule="exact"/>
              <w:ind w:firstLine="0"/>
              <w:jc w:val="center"/>
              <w:rPr>
                <w:b/>
              </w:rPr>
            </w:pPr>
            <w:r w:rsidRPr="0045076B">
              <w:rPr>
                <w:b/>
              </w:rPr>
              <w:t>Теоретические и практические занятия (дата проведения)</w:t>
            </w:r>
          </w:p>
        </w:tc>
        <w:tc>
          <w:tcPr>
            <w:tcW w:w="1589" w:type="dxa"/>
            <w:vMerge w:val="restart"/>
            <w:tcBorders>
              <w:top w:val="single" w:sz="4" w:space="0" w:color="auto"/>
              <w:left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40" w:lineRule="auto"/>
              <w:ind w:firstLine="0"/>
              <w:jc w:val="both"/>
              <w:rPr>
                <w:b/>
              </w:rPr>
            </w:pPr>
            <w:r w:rsidRPr="0045076B">
              <w:rPr>
                <w:b/>
              </w:rPr>
              <w:t>1 день</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40" w:lineRule="auto"/>
              <w:ind w:firstLine="0"/>
              <w:jc w:val="center"/>
              <w:rPr>
                <w:b/>
              </w:rPr>
            </w:pPr>
            <w:r w:rsidRPr="0045076B">
              <w:rPr>
                <w:b/>
              </w:rPr>
              <w:t>Д1 (1 Ч.)</w:t>
            </w:r>
          </w:p>
        </w:tc>
      </w:tr>
      <w:tr w:rsidR="0045076B" w:rsidTr="0045076B">
        <w:tblPrEx>
          <w:tblCellMar>
            <w:top w:w="0" w:type="dxa"/>
            <w:bottom w:w="0" w:type="dxa"/>
          </w:tblCellMar>
        </w:tblPrEx>
        <w:trPr>
          <w:trHeight w:val="466"/>
        </w:trPr>
        <w:tc>
          <w:tcPr>
            <w:tcW w:w="1824" w:type="dxa"/>
            <w:vMerge/>
            <w:tcBorders>
              <w:left w:val="single" w:sz="4" w:space="0" w:color="auto"/>
              <w:right w:val="single" w:sz="4" w:space="0" w:color="auto"/>
            </w:tcBorders>
            <w:shd w:val="clear" w:color="auto" w:fill="FFFFFF"/>
          </w:tcPr>
          <w:p w:rsidR="0045076B" w:rsidRPr="0045076B" w:rsidRDefault="0045076B" w:rsidP="0045076B">
            <w:pPr>
              <w:rPr>
                <w:b/>
              </w:rPr>
            </w:pPr>
          </w:p>
        </w:tc>
        <w:tc>
          <w:tcPr>
            <w:tcW w:w="1973" w:type="dxa"/>
            <w:vMerge/>
            <w:tcBorders>
              <w:left w:val="single" w:sz="4" w:space="0" w:color="auto"/>
              <w:right w:val="single" w:sz="4" w:space="0" w:color="auto"/>
            </w:tcBorders>
            <w:shd w:val="clear" w:color="auto" w:fill="FFFFFF"/>
          </w:tcPr>
          <w:p w:rsidR="0045076B" w:rsidRPr="0045076B" w:rsidRDefault="0045076B" w:rsidP="0045076B">
            <w:pPr>
              <w:rPr>
                <w:b/>
              </w:rPr>
            </w:pPr>
          </w:p>
        </w:tc>
        <w:tc>
          <w:tcPr>
            <w:tcW w:w="1589" w:type="dxa"/>
            <w:vMerge/>
            <w:tcBorders>
              <w:left w:val="single" w:sz="4" w:space="0" w:color="auto"/>
              <w:right w:val="single" w:sz="4" w:space="0" w:color="auto"/>
            </w:tcBorders>
            <w:shd w:val="clear" w:color="auto" w:fill="FFFFFF"/>
          </w:tcPr>
          <w:p w:rsidR="0045076B" w:rsidRPr="0045076B" w:rsidRDefault="0045076B" w:rsidP="0045076B">
            <w:pPr>
              <w:rPr>
                <w:b/>
              </w:rPr>
            </w:pP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40" w:lineRule="auto"/>
              <w:ind w:firstLine="0"/>
              <w:jc w:val="center"/>
              <w:rPr>
                <w:b/>
              </w:rPr>
            </w:pPr>
            <w:r w:rsidRPr="0045076B">
              <w:rPr>
                <w:rStyle w:val="21pt"/>
                <w:b/>
              </w:rPr>
              <w:t>ДО (1ч.)</w:t>
            </w:r>
          </w:p>
        </w:tc>
      </w:tr>
      <w:tr w:rsidR="0045076B" w:rsidTr="0045076B">
        <w:tblPrEx>
          <w:tblCellMar>
            <w:top w:w="0" w:type="dxa"/>
            <w:bottom w:w="0" w:type="dxa"/>
          </w:tblCellMar>
        </w:tblPrEx>
        <w:trPr>
          <w:trHeight w:val="475"/>
        </w:trPr>
        <w:tc>
          <w:tcPr>
            <w:tcW w:w="1824" w:type="dxa"/>
            <w:vMerge/>
            <w:tcBorders>
              <w:left w:val="single" w:sz="4" w:space="0" w:color="auto"/>
              <w:right w:val="single" w:sz="4" w:space="0" w:color="auto"/>
            </w:tcBorders>
            <w:shd w:val="clear" w:color="auto" w:fill="FFFFFF"/>
          </w:tcPr>
          <w:p w:rsidR="0045076B" w:rsidRPr="0045076B" w:rsidRDefault="0045076B" w:rsidP="0045076B">
            <w:pPr>
              <w:rPr>
                <w:b/>
              </w:rPr>
            </w:pPr>
          </w:p>
        </w:tc>
        <w:tc>
          <w:tcPr>
            <w:tcW w:w="1973" w:type="dxa"/>
            <w:vMerge/>
            <w:tcBorders>
              <w:left w:val="single" w:sz="4" w:space="0" w:color="auto"/>
              <w:right w:val="single" w:sz="4" w:space="0" w:color="auto"/>
            </w:tcBorders>
            <w:shd w:val="clear" w:color="auto" w:fill="FFFFFF"/>
          </w:tcPr>
          <w:p w:rsidR="0045076B" w:rsidRPr="0045076B" w:rsidRDefault="0045076B" w:rsidP="0045076B">
            <w:pPr>
              <w:rPr>
                <w:b/>
              </w:rPr>
            </w:pPr>
          </w:p>
        </w:tc>
        <w:tc>
          <w:tcPr>
            <w:tcW w:w="1589" w:type="dxa"/>
            <w:vMerge/>
            <w:tcBorders>
              <w:left w:val="single" w:sz="4" w:space="0" w:color="auto"/>
              <w:right w:val="single" w:sz="4" w:space="0" w:color="auto"/>
            </w:tcBorders>
            <w:shd w:val="clear" w:color="auto" w:fill="FFFFFF"/>
          </w:tcPr>
          <w:p w:rsidR="0045076B" w:rsidRPr="0045076B" w:rsidRDefault="0045076B" w:rsidP="0045076B">
            <w:pPr>
              <w:rPr>
                <w:b/>
              </w:rPr>
            </w:pP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40" w:lineRule="auto"/>
              <w:ind w:firstLine="0"/>
              <w:jc w:val="center"/>
              <w:rPr>
                <w:b/>
              </w:rPr>
            </w:pPr>
            <w:r w:rsidRPr="0045076B">
              <w:rPr>
                <w:rStyle w:val="21pt"/>
                <w:b/>
              </w:rPr>
              <w:t>ДО (1ч.)</w:t>
            </w:r>
          </w:p>
        </w:tc>
      </w:tr>
      <w:tr w:rsidR="0045076B" w:rsidTr="0045076B">
        <w:tblPrEx>
          <w:tblCellMar>
            <w:top w:w="0" w:type="dxa"/>
            <w:bottom w:w="0" w:type="dxa"/>
          </w:tblCellMar>
        </w:tblPrEx>
        <w:trPr>
          <w:trHeight w:val="466"/>
        </w:trPr>
        <w:tc>
          <w:tcPr>
            <w:tcW w:w="1824" w:type="dxa"/>
            <w:vMerge/>
            <w:tcBorders>
              <w:left w:val="single" w:sz="4" w:space="0" w:color="auto"/>
              <w:right w:val="single" w:sz="4" w:space="0" w:color="auto"/>
            </w:tcBorders>
            <w:shd w:val="clear" w:color="auto" w:fill="FFFFFF"/>
          </w:tcPr>
          <w:p w:rsidR="0045076B" w:rsidRPr="0045076B" w:rsidRDefault="0045076B" w:rsidP="0045076B">
            <w:pPr>
              <w:rPr>
                <w:b/>
              </w:rPr>
            </w:pPr>
          </w:p>
        </w:tc>
        <w:tc>
          <w:tcPr>
            <w:tcW w:w="1973" w:type="dxa"/>
            <w:vMerge/>
            <w:tcBorders>
              <w:left w:val="single" w:sz="4" w:space="0" w:color="auto"/>
              <w:right w:val="single" w:sz="4" w:space="0" w:color="auto"/>
            </w:tcBorders>
            <w:shd w:val="clear" w:color="auto" w:fill="FFFFFF"/>
          </w:tcPr>
          <w:p w:rsidR="0045076B" w:rsidRPr="0045076B" w:rsidRDefault="0045076B" w:rsidP="0045076B">
            <w:pPr>
              <w:rPr>
                <w:b/>
              </w:rPr>
            </w:pPr>
          </w:p>
        </w:tc>
        <w:tc>
          <w:tcPr>
            <w:tcW w:w="1589" w:type="dxa"/>
            <w:vMerge/>
            <w:tcBorders>
              <w:left w:val="single" w:sz="4" w:space="0" w:color="auto"/>
              <w:right w:val="single" w:sz="4" w:space="0" w:color="auto"/>
            </w:tcBorders>
            <w:shd w:val="clear" w:color="auto" w:fill="FFFFFF"/>
          </w:tcPr>
          <w:p w:rsidR="0045076B" w:rsidRPr="0045076B" w:rsidRDefault="0045076B" w:rsidP="0045076B">
            <w:pPr>
              <w:rPr>
                <w:b/>
              </w:rPr>
            </w:pP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40" w:lineRule="auto"/>
              <w:ind w:firstLine="0"/>
              <w:jc w:val="center"/>
              <w:rPr>
                <w:b/>
              </w:rPr>
            </w:pPr>
            <w:r w:rsidRPr="0045076B">
              <w:rPr>
                <w:b/>
              </w:rPr>
              <w:t>Д5(1ч.)</w:t>
            </w:r>
          </w:p>
        </w:tc>
      </w:tr>
      <w:tr w:rsidR="0045076B" w:rsidTr="0045076B">
        <w:tblPrEx>
          <w:tblCellMar>
            <w:top w:w="0" w:type="dxa"/>
            <w:bottom w:w="0" w:type="dxa"/>
          </w:tblCellMar>
        </w:tblPrEx>
        <w:trPr>
          <w:trHeight w:val="475"/>
        </w:trPr>
        <w:tc>
          <w:tcPr>
            <w:tcW w:w="1824" w:type="dxa"/>
            <w:vMerge/>
            <w:tcBorders>
              <w:left w:val="single" w:sz="4" w:space="0" w:color="auto"/>
              <w:right w:val="single" w:sz="4" w:space="0" w:color="auto"/>
            </w:tcBorders>
            <w:shd w:val="clear" w:color="auto" w:fill="FFFFFF"/>
          </w:tcPr>
          <w:p w:rsidR="0045076B" w:rsidRPr="0045076B" w:rsidRDefault="0045076B" w:rsidP="0045076B">
            <w:pPr>
              <w:rPr>
                <w:b/>
              </w:rPr>
            </w:pPr>
          </w:p>
        </w:tc>
        <w:tc>
          <w:tcPr>
            <w:tcW w:w="1973" w:type="dxa"/>
            <w:vMerge/>
            <w:tcBorders>
              <w:left w:val="single" w:sz="4" w:space="0" w:color="auto"/>
              <w:right w:val="single" w:sz="4" w:space="0" w:color="auto"/>
            </w:tcBorders>
            <w:shd w:val="clear" w:color="auto" w:fill="FFFFFF"/>
          </w:tcPr>
          <w:p w:rsidR="0045076B" w:rsidRPr="0045076B" w:rsidRDefault="0045076B" w:rsidP="0045076B">
            <w:pPr>
              <w:rPr>
                <w:b/>
              </w:rPr>
            </w:pPr>
          </w:p>
        </w:tc>
        <w:tc>
          <w:tcPr>
            <w:tcW w:w="1589" w:type="dxa"/>
            <w:vMerge/>
            <w:tcBorders>
              <w:left w:val="single" w:sz="4" w:space="0" w:color="auto"/>
              <w:right w:val="single" w:sz="4" w:space="0" w:color="auto"/>
            </w:tcBorders>
            <w:shd w:val="clear" w:color="auto" w:fill="FFFFFF"/>
          </w:tcPr>
          <w:p w:rsidR="0045076B" w:rsidRPr="0045076B" w:rsidRDefault="0045076B" w:rsidP="0045076B">
            <w:pPr>
              <w:rPr>
                <w:b/>
              </w:rPr>
            </w:pP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40" w:lineRule="auto"/>
              <w:ind w:firstLine="0"/>
              <w:jc w:val="center"/>
              <w:rPr>
                <w:b/>
              </w:rPr>
            </w:pPr>
            <w:r w:rsidRPr="0045076B">
              <w:rPr>
                <w:b/>
              </w:rPr>
              <w:t>Д6(1 ч.)</w:t>
            </w:r>
          </w:p>
        </w:tc>
      </w:tr>
      <w:tr w:rsidR="0045076B" w:rsidTr="0045076B">
        <w:tblPrEx>
          <w:tblCellMar>
            <w:top w:w="0" w:type="dxa"/>
            <w:bottom w:w="0" w:type="dxa"/>
          </w:tblCellMar>
        </w:tblPrEx>
        <w:trPr>
          <w:trHeight w:val="475"/>
        </w:trPr>
        <w:tc>
          <w:tcPr>
            <w:tcW w:w="1824" w:type="dxa"/>
            <w:vMerge/>
            <w:tcBorders>
              <w:left w:val="single" w:sz="4" w:space="0" w:color="auto"/>
              <w:bottom w:val="single" w:sz="4" w:space="0" w:color="auto"/>
              <w:right w:val="single" w:sz="4" w:space="0" w:color="auto"/>
            </w:tcBorders>
            <w:shd w:val="clear" w:color="auto" w:fill="FFFFFF"/>
          </w:tcPr>
          <w:p w:rsidR="0045076B" w:rsidRPr="0045076B" w:rsidRDefault="0045076B" w:rsidP="0045076B">
            <w:pPr>
              <w:rPr>
                <w:b/>
              </w:rPr>
            </w:pPr>
          </w:p>
        </w:tc>
        <w:tc>
          <w:tcPr>
            <w:tcW w:w="1973" w:type="dxa"/>
            <w:vMerge/>
            <w:tcBorders>
              <w:left w:val="single" w:sz="4" w:space="0" w:color="auto"/>
              <w:bottom w:val="single" w:sz="4" w:space="0" w:color="auto"/>
              <w:right w:val="single" w:sz="4" w:space="0" w:color="auto"/>
            </w:tcBorders>
            <w:shd w:val="clear" w:color="auto" w:fill="FFFFFF"/>
          </w:tcPr>
          <w:p w:rsidR="0045076B" w:rsidRPr="0045076B" w:rsidRDefault="0045076B" w:rsidP="0045076B">
            <w:pPr>
              <w:rPr>
                <w:b/>
              </w:rPr>
            </w:pPr>
          </w:p>
        </w:tc>
        <w:tc>
          <w:tcPr>
            <w:tcW w:w="1589" w:type="dxa"/>
            <w:vMerge/>
            <w:tcBorders>
              <w:left w:val="single" w:sz="4" w:space="0" w:color="auto"/>
              <w:bottom w:val="single" w:sz="4" w:space="0" w:color="auto"/>
              <w:right w:val="single" w:sz="4" w:space="0" w:color="auto"/>
            </w:tcBorders>
            <w:shd w:val="clear" w:color="auto" w:fill="FFFFFF"/>
          </w:tcPr>
          <w:p w:rsidR="0045076B" w:rsidRPr="0045076B" w:rsidRDefault="0045076B" w:rsidP="0045076B">
            <w:pPr>
              <w:rPr>
                <w:b/>
              </w:rPr>
            </w:pP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40" w:lineRule="auto"/>
              <w:ind w:firstLine="0"/>
              <w:jc w:val="center"/>
              <w:rPr>
                <w:b/>
              </w:rPr>
            </w:pPr>
            <w:r w:rsidRPr="0045076B">
              <w:rPr>
                <w:b/>
              </w:rPr>
              <w:t>Д7 (1 ч.)</w:t>
            </w:r>
          </w:p>
        </w:tc>
      </w:tr>
      <w:tr w:rsidR="0045076B" w:rsidTr="0045076B">
        <w:tblPrEx>
          <w:tblCellMar>
            <w:top w:w="0" w:type="dxa"/>
            <w:bottom w:w="0" w:type="dxa"/>
          </w:tblCellMar>
        </w:tblPrEx>
        <w:trPr>
          <w:trHeight w:val="898"/>
        </w:trPr>
        <w:tc>
          <w:tcPr>
            <w:tcW w:w="1824"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rPr>
                <w:b/>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54" w:lineRule="exact"/>
              <w:ind w:firstLine="0"/>
              <w:jc w:val="center"/>
              <w:rPr>
                <w:b/>
              </w:rPr>
            </w:pPr>
            <w:r w:rsidRPr="0045076B">
              <w:rPr>
                <w:b/>
              </w:rPr>
              <w:t>Итоговая аттестация (дата проведения)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40" w:lineRule="auto"/>
              <w:ind w:firstLine="0"/>
              <w:jc w:val="both"/>
              <w:rPr>
                <w:b/>
              </w:rPr>
            </w:pPr>
            <w:r w:rsidRPr="0045076B">
              <w:rPr>
                <w:b/>
              </w:rPr>
              <w:t>1 день</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40" w:lineRule="auto"/>
              <w:ind w:firstLine="0"/>
              <w:jc w:val="center"/>
              <w:rPr>
                <w:b/>
              </w:rPr>
            </w:pPr>
            <w:r w:rsidRPr="0045076B">
              <w:rPr>
                <w:b/>
              </w:rPr>
              <w:t>Итоговая аттестация (2 ч.)</w:t>
            </w:r>
          </w:p>
        </w:tc>
      </w:tr>
      <w:tr w:rsidR="0045076B" w:rsidTr="0045076B">
        <w:tblPrEx>
          <w:tblCellMar>
            <w:top w:w="0" w:type="dxa"/>
            <w:bottom w:w="0" w:type="dxa"/>
          </w:tblCellMar>
        </w:tblPrEx>
        <w:trPr>
          <w:trHeight w:val="2069"/>
        </w:trPr>
        <w:tc>
          <w:tcPr>
            <w:tcW w:w="9068" w:type="dxa"/>
            <w:gridSpan w:val="4"/>
            <w:tcBorders>
              <w:top w:val="single" w:sz="4" w:space="0" w:color="auto"/>
              <w:left w:val="single" w:sz="4" w:space="0" w:color="auto"/>
              <w:bottom w:val="single" w:sz="4" w:space="0" w:color="auto"/>
              <w:right w:val="single" w:sz="4" w:space="0" w:color="auto"/>
            </w:tcBorders>
            <w:shd w:val="clear" w:color="auto" w:fill="FFFFFF"/>
          </w:tcPr>
          <w:p w:rsidR="0045076B" w:rsidRPr="0045076B" w:rsidRDefault="0045076B" w:rsidP="0045076B">
            <w:pPr>
              <w:pStyle w:val="23"/>
              <w:shd w:val="clear" w:color="auto" w:fill="auto"/>
              <w:spacing w:before="0" w:after="0" w:line="254" w:lineRule="exact"/>
              <w:ind w:left="120" w:firstLine="0"/>
              <w:rPr>
                <w:b/>
              </w:rPr>
            </w:pPr>
            <w:r w:rsidRPr="0045076B">
              <w:rPr>
                <w:b/>
              </w:rPr>
              <w:t>Используемые сокращения наименований дисциплин Программы:</w:t>
            </w:r>
          </w:p>
          <w:p w:rsidR="0045076B" w:rsidRPr="0045076B" w:rsidRDefault="0045076B" w:rsidP="0045076B">
            <w:pPr>
              <w:pStyle w:val="23"/>
              <w:shd w:val="clear" w:color="auto" w:fill="auto"/>
              <w:spacing w:before="0" w:after="0" w:line="254" w:lineRule="exact"/>
              <w:ind w:left="120" w:firstLine="0"/>
              <w:rPr>
                <w:b/>
              </w:rPr>
            </w:pPr>
            <w:r w:rsidRPr="0045076B">
              <w:rPr>
                <w:b/>
              </w:rPr>
              <w:t>Дисциплина 1 (Д1) - Правовая подготовка;</w:t>
            </w:r>
          </w:p>
          <w:p w:rsidR="0045076B" w:rsidRPr="0045076B" w:rsidRDefault="0045076B" w:rsidP="0045076B">
            <w:pPr>
              <w:pStyle w:val="23"/>
              <w:shd w:val="clear" w:color="auto" w:fill="auto"/>
              <w:spacing w:before="0" w:after="0" w:line="254" w:lineRule="exact"/>
              <w:ind w:left="120" w:firstLine="0"/>
              <w:rPr>
                <w:b/>
              </w:rPr>
            </w:pPr>
            <w:r w:rsidRPr="0045076B">
              <w:rPr>
                <w:b/>
              </w:rPr>
              <w:t>Дисциплина 2 (Д2) - Тактико-специальная подготовка;</w:t>
            </w:r>
          </w:p>
          <w:p w:rsidR="0045076B" w:rsidRPr="0045076B" w:rsidRDefault="0045076B" w:rsidP="0045076B">
            <w:pPr>
              <w:pStyle w:val="23"/>
              <w:shd w:val="clear" w:color="auto" w:fill="auto"/>
              <w:spacing w:before="0" w:after="0" w:line="254" w:lineRule="exact"/>
              <w:ind w:left="120" w:firstLine="0"/>
              <w:rPr>
                <w:b/>
              </w:rPr>
            </w:pPr>
            <w:r w:rsidRPr="0045076B">
              <w:rPr>
                <w:b/>
              </w:rPr>
              <w:t>Дисциплина 3 (ДЗ) - Техническая подготовка;</w:t>
            </w:r>
          </w:p>
          <w:p w:rsidR="0045076B" w:rsidRPr="0045076B" w:rsidRDefault="0045076B" w:rsidP="0045076B">
            <w:pPr>
              <w:pStyle w:val="23"/>
              <w:shd w:val="clear" w:color="auto" w:fill="auto"/>
              <w:spacing w:before="0" w:after="0" w:line="254" w:lineRule="exact"/>
              <w:ind w:left="120" w:firstLine="0"/>
              <w:rPr>
                <w:b/>
              </w:rPr>
            </w:pPr>
            <w:r w:rsidRPr="0045076B">
              <w:rPr>
                <w:b/>
              </w:rPr>
              <w:t>Дисциплина 4 (Д4) - Огневая подготовка;</w:t>
            </w:r>
          </w:p>
          <w:p w:rsidR="0045076B" w:rsidRPr="0045076B" w:rsidRDefault="0045076B" w:rsidP="0045076B">
            <w:pPr>
              <w:pStyle w:val="23"/>
              <w:shd w:val="clear" w:color="auto" w:fill="auto"/>
              <w:spacing w:before="0" w:after="0" w:line="254" w:lineRule="exact"/>
              <w:ind w:left="120" w:firstLine="0"/>
              <w:rPr>
                <w:b/>
              </w:rPr>
            </w:pPr>
            <w:r w:rsidRPr="0045076B">
              <w:rPr>
                <w:b/>
              </w:rPr>
              <w:t>Дисциплина 5 (Д5) - Использование специальных средств;</w:t>
            </w:r>
          </w:p>
          <w:p w:rsidR="0045076B" w:rsidRPr="0045076B" w:rsidRDefault="0045076B" w:rsidP="0045076B">
            <w:pPr>
              <w:pStyle w:val="23"/>
              <w:shd w:val="clear" w:color="auto" w:fill="auto"/>
              <w:spacing w:before="0" w:after="0" w:line="254" w:lineRule="exact"/>
              <w:ind w:left="120" w:firstLine="0"/>
              <w:rPr>
                <w:b/>
              </w:rPr>
            </w:pPr>
            <w:r w:rsidRPr="0045076B">
              <w:rPr>
                <w:b/>
              </w:rPr>
              <w:t>Дисциплина 6 (Д6) - Оказание первой помощи;</w:t>
            </w:r>
          </w:p>
          <w:p w:rsidR="0045076B" w:rsidRPr="0045076B" w:rsidRDefault="0045076B" w:rsidP="0045076B">
            <w:pPr>
              <w:pStyle w:val="23"/>
              <w:shd w:val="clear" w:color="auto" w:fill="auto"/>
              <w:spacing w:before="0" w:after="0" w:line="254" w:lineRule="exact"/>
              <w:ind w:left="120" w:firstLine="0"/>
              <w:rPr>
                <w:b/>
              </w:rPr>
            </w:pPr>
            <w:r w:rsidRPr="0045076B">
              <w:rPr>
                <w:b/>
              </w:rPr>
              <w:t>Дисциплина 7 (Д7) - Противодействие терроризму.</w:t>
            </w:r>
          </w:p>
        </w:tc>
      </w:tr>
    </w:tbl>
    <w:p w:rsidR="0045076B" w:rsidRDefault="0045076B" w:rsidP="006B46B3">
      <w:pPr>
        <w:pStyle w:val="51"/>
        <w:shd w:val="clear" w:color="auto" w:fill="auto"/>
        <w:spacing w:after="0" w:line="422" w:lineRule="exact"/>
        <w:ind w:left="20" w:right="20" w:firstLine="700"/>
        <w:jc w:val="both"/>
        <w:rPr>
          <w:sz w:val="24"/>
          <w:szCs w:val="24"/>
        </w:rPr>
      </w:pPr>
    </w:p>
    <w:p w:rsidR="001D1F81" w:rsidRPr="001D1F81" w:rsidRDefault="008B01BC" w:rsidP="001D1F81">
      <w:pPr>
        <w:pStyle w:val="51"/>
        <w:shd w:val="clear" w:color="auto" w:fill="auto"/>
        <w:spacing w:after="0" w:line="427" w:lineRule="exact"/>
        <w:ind w:left="100" w:right="60" w:firstLine="720"/>
        <w:jc w:val="both"/>
        <w:rPr>
          <w:sz w:val="24"/>
          <w:szCs w:val="24"/>
        </w:rPr>
      </w:pPr>
      <w:r>
        <w:rPr>
          <w:sz w:val="24"/>
          <w:szCs w:val="24"/>
        </w:rPr>
        <w:t xml:space="preserve">На основании </w:t>
      </w:r>
      <w:r w:rsidR="001D1F81" w:rsidRPr="001D1F81">
        <w:rPr>
          <w:sz w:val="24"/>
          <w:szCs w:val="24"/>
        </w:rPr>
        <w:t>календарных учебных графиков организации, осуществляющие образовательную деятельность, разрабатывают и утверждают календарные учебные графики по соответствующим Образовательным программам. Календарные графики по группам обучающихся утверждаются руководителем организации, осуществляющей образовательную деятельность.</w:t>
      </w:r>
    </w:p>
    <w:p w:rsidR="00C505C8" w:rsidRDefault="008B01BC" w:rsidP="008B01BC">
      <w:pPr>
        <w:pStyle w:val="Style33"/>
        <w:widowControl/>
        <w:spacing w:line="322" w:lineRule="exact"/>
        <w:ind w:firstLine="0"/>
        <w:jc w:val="center"/>
        <w:rPr>
          <w:rStyle w:val="FontStyle80"/>
          <w:b/>
          <w:sz w:val="24"/>
          <w:szCs w:val="24"/>
        </w:rPr>
      </w:pPr>
      <w:r w:rsidRPr="0021468C">
        <w:rPr>
          <w:rStyle w:val="FontStyle80"/>
          <w:b/>
        </w:rPr>
        <w:t>8.</w:t>
      </w:r>
      <w:r w:rsidRPr="00C505C8">
        <w:rPr>
          <w:rStyle w:val="FontStyle80"/>
          <w:b/>
          <w:sz w:val="24"/>
          <w:szCs w:val="24"/>
        </w:rPr>
        <w:t>УЧЕБНЫЙ ПЛАН ПРО</w:t>
      </w:r>
      <w:r w:rsidR="00C505C8">
        <w:rPr>
          <w:rStyle w:val="FontStyle80"/>
          <w:b/>
          <w:sz w:val="24"/>
          <w:szCs w:val="24"/>
        </w:rPr>
        <w:t>ГРАММЫ.</w:t>
      </w:r>
    </w:p>
    <w:p w:rsidR="008B01BC" w:rsidRPr="001B35CB" w:rsidRDefault="00C505C8" w:rsidP="008B01BC">
      <w:pPr>
        <w:pStyle w:val="Style33"/>
        <w:widowControl/>
        <w:spacing w:line="322" w:lineRule="exact"/>
        <w:jc w:val="center"/>
        <w:rPr>
          <w:rStyle w:val="FontStyle80"/>
          <w:b/>
        </w:rPr>
      </w:pPr>
      <w:r>
        <w:rPr>
          <w:rStyle w:val="FontStyle80"/>
          <w:b/>
          <w:sz w:val="24"/>
          <w:szCs w:val="24"/>
        </w:rPr>
        <w:t xml:space="preserve"> </w:t>
      </w:r>
    </w:p>
    <w:tbl>
      <w:tblPr>
        <w:tblW w:w="11480" w:type="dxa"/>
        <w:tblInd w:w="-2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777"/>
        <w:gridCol w:w="2823"/>
        <w:gridCol w:w="1260"/>
        <w:gridCol w:w="170"/>
        <w:gridCol w:w="1276"/>
        <w:gridCol w:w="413"/>
        <w:gridCol w:w="1430"/>
        <w:gridCol w:w="554"/>
        <w:gridCol w:w="1358"/>
      </w:tblGrid>
      <w:tr w:rsidR="008B01BC" w:rsidTr="00547A15">
        <w:trPr>
          <w:gridBefore w:val="1"/>
          <w:wBefore w:w="1419" w:type="dxa"/>
          <w:trHeight w:val="406"/>
        </w:trPr>
        <w:tc>
          <w:tcPr>
            <w:tcW w:w="777" w:type="dxa"/>
            <w:vMerge w:val="restart"/>
          </w:tcPr>
          <w:p w:rsidR="008B01BC" w:rsidRPr="00063B0B" w:rsidRDefault="008B01BC" w:rsidP="00547A15">
            <w:pPr>
              <w:pStyle w:val="Style33"/>
              <w:widowControl/>
              <w:spacing w:line="322" w:lineRule="exact"/>
              <w:ind w:left="227" w:firstLine="0"/>
              <w:rPr>
                <w:rStyle w:val="FontStyle80"/>
                <w:b/>
                <w:sz w:val="20"/>
                <w:szCs w:val="20"/>
              </w:rPr>
            </w:pPr>
            <w:r w:rsidRPr="00063B0B">
              <w:rPr>
                <w:rStyle w:val="FontStyle80"/>
                <w:b/>
                <w:sz w:val="20"/>
                <w:szCs w:val="20"/>
              </w:rPr>
              <w:t>№</w:t>
            </w:r>
          </w:p>
          <w:p w:rsidR="008B01BC" w:rsidRPr="00063B0B" w:rsidRDefault="008B01BC" w:rsidP="00547A15">
            <w:pPr>
              <w:pStyle w:val="Style33"/>
              <w:widowControl/>
              <w:spacing w:line="322" w:lineRule="exact"/>
              <w:ind w:left="227" w:firstLine="0"/>
              <w:rPr>
                <w:rStyle w:val="FontStyle80"/>
                <w:b/>
                <w:sz w:val="20"/>
                <w:szCs w:val="20"/>
              </w:rPr>
            </w:pPr>
            <w:r w:rsidRPr="00063B0B">
              <w:rPr>
                <w:rStyle w:val="FontStyle80"/>
                <w:b/>
                <w:sz w:val="20"/>
                <w:szCs w:val="20"/>
              </w:rPr>
              <w:t>п/п</w:t>
            </w:r>
          </w:p>
        </w:tc>
        <w:tc>
          <w:tcPr>
            <w:tcW w:w="4253" w:type="dxa"/>
            <w:gridSpan w:val="3"/>
            <w:vMerge w:val="restart"/>
          </w:tcPr>
          <w:p w:rsidR="008B01BC" w:rsidRPr="00063B0B" w:rsidRDefault="008B01BC" w:rsidP="00547A15">
            <w:pPr>
              <w:pStyle w:val="Style33"/>
              <w:widowControl/>
              <w:spacing w:line="322" w:lineRule="exact"/>
              <w:ind w:left="227" w:firstLine="0"/>
              <w:jc w:val="center"/>
              <w:rPr>
                <w:rStyle w:val="FontStyle80"/>
                <w:b/>
                <w:sz w:val="20"/>
                <w:szCs w:val="20"/>
              </w:rPr>
            </w:pPr>
            <w:r w:rsidRPr="00063B0B">
              <w:rPr>
                <w:rStyle w:val="FontStyle80"/>
                <w:b/>
                <w:sz w:val="20"/>
                <w:szCs w:val="20"/>
              </w:rPr>
              <w:t>Наименование</w:t>
            </w:r>
          </w:p>
          <w:p w:rsidR="008B01BC" w:rsidRPr="00063B0B" w:rsidRDefault="008B01BC" w:rsidP="00547A15">
            <w:pPr>
              <w:pStyle w:val="Style33"/>
              <w:widowControl/>
              <w:spacing w:line="322" w:lineRule="exact"/>
              <w:ind w:left="227" w:firstLine="0"/>
              <w:jc w:val="center"/>
              <w:rPr>
                <w:rStyle w:val="FontStyle80"/>
                <w:b/>
                <w:sz w:val="20"/>
                <w:szCs w:val="20"/>
              </w:rPr>
            </w:pPr>
          </w:p>
          <w:p w:rsidR="008B01BC" w:rsidRDefault="008B01BC" w:rsidP="00547A15">
            <w:pPr>
              <w:pStyle w:val="Style33"/>
              <w:widowControl/>
              <w:spacing w:line="322" w:lineRule="exact"/>
              <w:ind w:left="227" w:firstLine="0"/>
              <w:jc w:val="center"/>
              <w:rPr>
                <w:rStyle w:val="FontStyle80"/>
              </w:rPr>
            </w:pPr>
            <w:r w:rsidRPr="00063B0B">
              <w:rPr>
                <w:rStyle w:val="FontStyle80"/>
                <w:b/>
                <w:sz w:val="20"/>
                <w:szCs w:val="20"/>
              </w:rPr>
              <w:t>дисциплины</w:t>
            </w:r>
          </w:p>
        </w:tc>
        <w:tc>
          <w:tcPr>
            <w:tcW w:w="5031" w:type="dxa"/>
            <w:gridSpan w:val="5"/>
            <w:tcBorders>
              <w:bottom w:val="single" w:sz="4" w:space="0" w:color="auto"/>
            </w:tcBorders>
          </w:tcPr>
          <w:p w:rsidR="008B01BC" w:rsidRPr="00063B0B" w:rsidRDefault="008B01BC" w:rsidP="00547A15">
            <w:pPr>
              <w:pStyle w:val="Style33"/>
              <w:widowControl/>
              <w:spacing w:line="322" w:lineRule="exact"/>
              <w:ind w:left="227" w:firstLine="0"/>
              <w:jc w:val="center"/>
              <w:rPr>
                <w:rStyle w:val="FontStyle80"/>
                <w:b/>
                <w:sz w:val="20"/>
                <w:szCs w:val="20"/>
              </w:rPr>
            </w:pPr>
            <w:r w:rsidRPr="00063B0B">
              <w:rPr>
                <w:rStyle w:val="FontStyle80"/>
                <w:b/>
                <w:sz w:val="20"/>
                <w:szCs w:val="20"/>
              </w:rPr>
              <w:t>количество часов</w:t>
            </w:r>
          </w:p>
        </w:tc>
      </w:tr>
      <w:tr w:rsidR="008B01BC" w:rsidTr="00547A15">
        <w:trPr>
          <w:gridBefore w:val="1"/>
          <w:wBefore w:w="1419" w:type="dxa"/>
          <w:trHeight w:val="465"/>
        </w:trPr>
        <w:tc>
          <w:tcPr>
            <w:tcW w:w="777" w:type="dxa"/>
            <w:vMerge/>
          </w:tcPr>
          <w:p w:rsidR="008B01BC" w:rsidRPr="00063B0B" w:rsidRDefault="008B01BC" w:rsidP="00547A15">
            <w:pPr>
              <w:pStyle w:val="Style33"/>
              <w:widowControl/>
              <w:spacing w:line="322" w:lineRule="exact"/>
              <w:ind w:left="227" w:firstLine="0"/>
              <w:rPr>
                <w:rStyle w:val="FontStyle80"/>
                <w:b/>
                <w:sz w:val="20"/>
                <w:szCs w:val="20"/>
              </w:rPr>
            </w:pPr>
          </w:p>
        </w:tc>
        <w:tc>
          <w:tcPr>
            <w:tcW w:w="4253" w:type="dxa"/>
            <w:gridSpan w:val="3"/>
            <w:vMerge/>
          </w:tcPr>
          <w:p w:rsidR="008B01BC" w:rsidRPr="00063B0B" w:rsidRDefault="008B01BC" w:rsidP="00547A15">
            <w:pPr>
              <w:pStyle w:val="Style33"/>
              <w:widowControl/>
              <w:spacing w:line="322" w:lineRule="exact"/>
              <w:ind w:left="227" w:firstLine="0"/>
              <w:jc w:val="center"/>
              <w:rPr>
                <w:rStyle w:val="FontStyle80"/>
                <w:b/>
                <w:sz w:val="20"/>
                <w:szCs w:val="20"/>
              </w:rPr>
            </w:pPr>
          </w:p>
        </w:tc>
        <w:tc>
          <w:tcPr>
            <w:tcW w:w="1276" w:type="dxa"/>
            <w:vMerge w:val="restart"/>
            <w:tcBorders>
              <w:top w:val="single" w:sz="4" w:space="0" w:color="auto"/>
              <w:right w:val="single" w:sz="4" w:space="0" w:color="auto"/>
            </w:tcBorders>
          </w:tcPr>
          <w:p w:rsidR="008B01BC" w:rsidRPr="00063B0B" w:rsidRDefault="008B01BC" w:rsidP="00547A15">
            <w:pPr>
              <w:pStyle w:val="Style33"/>
              <w:spacing w:line="322" w:lineRule="exact"/>
              <w:ind w:left="227" w:firstLine="0"/>
              <w:rPr>
                <w:rStyle w:val="FontStyle80"/>
                <w:b/>
                <w:sz w:val="20"/>
                <w:szCs w:val="20"/>
              </w:rPr>
            </w:pPr>
            <w:r w:rsidRPr="00063B0B">
              <w:rPr>
                <w:rStyle w:val="FontStyle80"/>
                <w:b/>
                <w:sz w:val="20"/>
                <w:szCs w:val="20"/>
              </w:rPr>
              <w:t>всего</w:t>
            </w:r>
          </w:p>
        </w:tc>
        <w:tc>
          <w:tcPr>
            <w:tcW w:w="3755" w:type="dxa"/>
            <w:gridSpan w:val="4"/>
            <w:tcBorders>
              <w:top w:val="single" w:sz="4" w:space="0" w:color="auto"/>
              <w:left w:val="single" w:sz="4" w:space="0" w:color="auto"/>
              <w:bottom w:val="single" w:sz="4" w:space="0" w:color="auto"/>
            </w:tcBorders>
          </w:tcPr>
          <w:p w:rsidR="008B01BC" w:rsidRPr="00063B0B" w:rsidRDefault="008B01BC" w:rsidP="00547A15">
            <w:pPr>
              <w:pStyle w:val="Style33"/>
              <w:spacing w:line="322" w:lineRule="exact"/>
              <w:ind w:left="227"/>
              <w:rPr>
                <w:rStyle w:val="FontStyle80"/>
                <w:b/>
                <w:sz w:val="20"/>
                <w:szCs w:val="20"/>
              </w:rPr>
            </w:pPr>
            <w:r w:rsidRPr="00063B0B">
              <w:rPr>
                <w:rStyle w:val="FontStyle80"/>
                <w:b/>
                <w:sz w:val="20"/>
                <w:szCs w:val="20"/>
              </w:rPr>
              <w:t>в том числе:</w:t>
            </w:r>
          </w:p>
        </w:tc>
      </w:tr>
      <w:tr w:rsidR="008B01BC" w:rsidTr="00547A15">
        <w:trPr>
          <w:gridBefore w:val="1"/>
          <w:wBefore w:w="1419" w:type="dxa"/>
          <w:trHeight w:val="525"/>
        </w:trPr>
        <w:tc>
          <w:tcPr>
            <w:tcW w:w="777" w:type="dxa"/>
            <w:vMerge/>
          </w:tcPr>
          <w:p w:rsidR="008B01BC" w:rsidRPr="00063B0B" w:rsidRDefault="008B01BC" w:rsidP="00547A15">
            <w:pPr>
              <w:pStyle w:val="Style33"/>
              <w:widowControl/>
              <w:spacing w:line="322" w:lineRule="exact"/>
              <w:ind w:left="227" w:firstLine="0"/>
              <w:rPr>
                <w:rStyle w:val="FontStyle80"/>
                <w:b/>
                <w:sz w:val="20"/>
                <w:szCs w:val="20"/>
              </w:rPr>
            </w:pPr>
          </w:p>
        </w:tc>
        <w:tc>
          <w:tcPr>
            <w:tcW w:w="4253" w:type="dxa"/>
            <w:gridSpan w:val="3"/>
            <w:vMerge/>
          </w:tcPr>
          <w:p w:rsidR="008B01BC" w:rsidRPr="00063B0B" w:rsidRDefault="008B01BC" w:rsidP="00547A15">
            <w:pPr>
              <w:pStyle w:val="Style33"/>
              <w:widowControl/>
              <w:spacing w:line="322" w:lineRule="exact"/>
              <w:ind w:left="227" w:firstLine="0"/>
              <w:jc w:val="center"/>
              <w:rPr>
                <w:rStyle w:val="FontStyle80"/>
                <w:b/>
                <w:sz w:val="20"/>
                <w:szCs w:val="20"/>
              </w:rPr>
            </w:pPr>
          </w:p>
        </w:tc>
        <w:tc>
          <w:tcPr>
            <w:tcW w:w="1276" w:type="dxa"/>
            <w:vMerge/>
            <w:tcBorders>
              <w:right w:val="single" w:sz="4" w:space="0" w:color="auto"/>
            </w:tcBorders>
          </w:tcPr>
          <w:p w:rsidR="008B01BC" w:rsidRPr="00063B0B" w:rsidRDefault="008B01BC" w:rsidP="00547A15">
            <w:pPr>
              <w:pStyle w:val="Style33"/>
              <w:spacing w:line="322" w:lineRule="exact"/>
              <w:ind w:left="227"/>
              <w:jc w:val="center"/>
              <w:rPr>
                <w:rStyle w:val="FontStyle80"/>
                <w:b/>
                <w:sz w:val="20"/>
                <w:szCs w:val="20"/>
              </w:rPr>
            </w:pPr>
          </w:p>
        </w:tc>
        <w:tc>
          <w:tcPr>
            <w:tcW w:w="1843" w:type="dxa"/>
            <w:gridSpan w:val="2"/>
            <w:tcBorders>
              <w:top w:val="single" w:sz="4" w:space="0" w:color="auto"/>
              <w:left w:val="single" w:sz="4" w:space="0" w:color="auto"/>
              <w:right w:val="single" w:sz="4" w:space="0" w:color="auto"/>
            </w:tcBorders>
          </w:tcPr>
          <w:p w:rsidR="008B01BC" w:rsidRPr="00063B0B" w:rsidRDefault="008B01BC" w:rsidP="00547A15">
            <w:pPr>
              <w:pStyle w:val="Style33"/>
              <w:spacing w:line="322" w:lineRule="exact"/>
              <w:ind w:left="227" w:firstLine="0"/>
              <w:rPr>
                <w:rStyle w:val="FontStyle80"/>
                <w:b/>
                <w:sz w:val="20"/>
                <w:szCs w:val="20"/>
              </w:rPr>
            </w:pPr>
            <w:r w:rsidRPr="00063B0B">
              <w:rPr>
                <w:rStyle w:val="FontStyle80"/>
                <w:b/>
                <w:sz w:val="20"/>
                <w:szCs w:val="20"/>
              </w:rPr>
              <w:t>теоретических</w:t>
            </w:r>
          </w:p>
        </w:tc>
        <w:tc>
          <w:tcPr>
            <w:tcW w:w="1912" w:type="dxa"/>
            <w:gridSpan w:val="2"/>
            <w:tcBorders>
              <w:top w:val="single" w:sz="4" w:space="0" w:color="auto"/>
              <w:left w:val="single" w:sz="4" w:space="0" w:color="auto"/>
            </w:tcBorders>
          </w:tcPr>
          <w:p w:rsidR="008B01BC" w:rsidRPr="00063B0B" w:rsidRDefault="008B01BC" w:rsidP="00547A15">
            <w:pPr>
              <w:pStyle w:val="Style33"/>
              <w:spacing w:line="322" w:lineRule="exact"/>
              <w:ind w:left="227" w:firstLine="0"/>
              <w:rPr>
                <w:rStyle w:val="FontStyle80"/>
                <w:b/>
                <w:sz w:val="20"/>
                <w:szCs w:val="20"/>
              </w:rPr>
            </w:pPr>
            <w:r w:rsidRPr="00063B0B">
              <w:rPr>
                <w:rStyle w:val="FontStyle80"/>
                <w:b/>
                <w:sz w:val="20"/>
                <w:szCs w:val="20"/>
              </w:rPr>
              <w:t>практических</w:t>
            </w:r>
          </w:p>
        </w:tc>
      </w:tr>
      <w:tr w:rsidR="008B01BC" w:rsidTr="00547A15">
        <w:trPr>
          <w:gridBefore w:val="1"/>
          <w:wBefore w:w="1419" w:type="dxa"/>
        </w:trPr>
        <w:tc>
          <w:tcPr>
            <w:tcW w:w="777" w:type="dxa"/>
          </w:tcPr>
          <w:p w:rsidR="008B01BC" w:rsidRPr="00063B0B" w:rsidRDefault="008B01BC" w:rsidP="00547A15">
            <w:pPr>
              <w:pStyle w:val="Style33"/>
              <w:widowControl/>
              <w:spacing w:line="322" w:lineRule="exact"/>
              <w:ind w:left="227" w:firstLine="0"/>
              <w:rPr>
                <w:rStyle w:val="FontStyle80"/>
                <w:b/>
                <w:sz w:val="20"/>
                <w:szCs w:val="20"/>
              </w:rPr>
            </w:pPr>
            <w:r w:rsidRPr="00063B0B">
              <w:rPr>
                <w:rStyle w:val="FontStyle80"/>
                <w:b/>
                <w:sz w:val="20"/>
                <w:szCs w:val="20"/>
              </w:rPr>
              <w:t>1</w:t>
            </w:r>
          </w:p>
        </w:tc>
        <w:tc>
          <w:tcPr>
            <w:tcW w:w="4253" w:type="dxa"/>
            <w:gridSpan w:val="3"/>
          </w:tcPr>
          <w:p w:rsidR="008B01BC" w:rsidRPr="00063B0B" w:rsidRDefault="008B01BC" w:rsidP="00547A15">
            <w:pPr>
              <w:pStyle w:val="Style33"/>
              <w:widowControl/>
              <w:spacing w:line="322" w:lineRule="exact"/>
              <w:ind w:left="227" w:firstLine="0"/>
              <w:rPr>
                <w:rStyle w:val="FontStyle80"/>
                <w:b/>
                <w:sz w:val="20"/>
                <w:szCs w:val="20"/>
              </w:rPr>
            </w:pPr>
            <w:r w:rsidRPr="00063B0B">
              <w:rPr>
                <w:rStyle w:val="FontStyle80"/>
                <w:b/>
                <w:sz w:val="20"/>
                <w:szCs w:val="20"/>
              </w:rPr>
              <w:t>Правовая подготовка</w:t>
            </w:r>
          </w:p>
        </w:tc>
        <w:tc>
          <w:tcPr>
            <w:tcW w:w="1276" w:type="dxa"/>
            <w:tcBorders>
              <w:right w:val="single" w:sz="4" w:space="0" w:color="auto"/>
            </w:tcBorders>
          </w:tcPr>
          <w:p w:rsidR="008B01BC"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1</w:t>
            </w:r>
          </w:p>
        </w:tc>
        <w:tc>
          <w:tcPr>
            <w:tcW w:w="1843" w:type="dxa"/>
            <w:gridSpan w:val="2"/>
            <w:tcBorders>
              <w:left w:val="single" w:sz="4" w:space="0" w:color="auto"/>
              <w:right w:val="single" w:sz="4" w:space="0" w:color="auto"/>
            </w:tcBorders>
          </w:tcPr>
          <w:p w:rsidR="008B01BC"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0,5</w:t>
            </w:r>
          </w:p>
        </w:tc>
        <w:tc>
          <w:tcPr>
            <w:tcW w:w="1912" w:type="dxa"/>
            <w:gridSpan w:val="2"/>
            <w:tcBorders>
              <w:left w:val="single" w:sz="4" w:space="0" w:color="auto"/>
            </w:tcBorders>
          </w:tcPr>
          <w:p w:rsidR="008B01BC" w:rsidRPr="00063B0B" w:rsidRDefault="00C505C8" w:rsidP="00C505C8">
            <w:pPr>
              <w:pStyle w:val="Style33"/>
              <w:widowControl/>
              <w:spacing w:line="322" w:lineRule="exact"/>
              <w:ind w:left="227" w:firstLine="0"/>
              <w:jc w:val="center"/>
              <w:rPr>
                <w:rStyle w:val="FontStyle80"/>
                <w:b/>
                <w:sz w:val="20"/>
                <w:szCs w:val="20"/>
              </w:rPr>
            </w:pPr>
            <w:r>
              <w:rPr>
                <w:rStyle w:val="FontStyle80"/>
                <w:b/>
                <w:sz w:val="20"/>
                <w:szCs w:val="20"/>
              </w:rPr>
              <w:t>0,5</w:t>
            </w:r>
            <w:r w:rsidR="008B01BC" w:rsidRPr="00063B0B">
              <w:rPr>
                <w:rStyle w:val="FontStyle80"/>
                <w:b/>
                <w:sz w:val="20"/>
                <w:szCs w:val="20"/>
              </w:rPr>
              <w:t>(</w:t>
            </w:r>
            <w:r>
              <w:rPr>
                <w:rStyle w:val="FontStyle80"/>
                <w:b/>
                <w:sz w:val="20"/>
                <w:szCs w:val="20"/>
              </w:rPr>
              <w:t>0,5</w:t>
            </w:r>
            <w:r w:rsidR="008B01BC" w:rsidRPr="00063B0B">
              <w:rPr>
                <w:rStyle w:val="FontStyle80"/>
                <w:b/>
                <w:sz w:val="20"/>
                <w:szCs w:val="20"/>
              </w:rPr>
              <w:t>)</w:t>
            </w:r>
          </w:p>
        </w:tc>
      </w:tr>
      <w:tr w:rsidR="00C505C8" w:rsidTr="00547A15">
        <w:trPr>
          <w:gridBefore w:val="1"/>
          <w:wBefore w:w="1419" w:type="dxa"/>
        </w:trPr>
        <w:tc>
          <w:tcPr>
            <w:tcW w:w="777" w:type="dxa"/>
          </w:tcPr>
          <w:p w:rsidR="00C505C8" w:rsidRPr="00063B0B" w:rsidRDefault="00C505C8" w:rsidP="00547A15">
            <w:pPr>
              <w:pStyle w:val="Style33"/>
              <w:widowControl/>
              <w:spacing w:line="322" w:lineRule="exact"/>
              <w:ind w:left="227" w:firstLine="0"/>
              <w:rPr>
                <w:rStyle w:val="FontStyle80"/>
                <w:b/>
                <w:sz w:val="20"/>
                <w:szCs w:val="20"/>
              </w:rPr>
            </w:pPr>
            <w:r w:rsidRPr="00063B0B">
              <w:rPr>
                <w:rStyle w:val="FontStyle80"/>
                <w:b/>
                <w:sz w:val="20"/>
                <w:szCs w:val="20"/>
              </w:rPr>
              <w:t>2</w:t>
            </w:r>
          </w:p>
        </w:tc>
        <w:tc>
          <w:tcPr>
            <w:tcW w:w="4253" w:type="dxa"/>
            <w:gridSpan w:val="3"/>
          </w:tcPr>
          <w:p w:rsidR="00C505C8" w:rsidRPr="00063B0B" w:rsidRDefault="00C505C8" w:rsidP="00547A15">
            <w:pPr>
              <w:pStyle w:val="Style33"/>
              <w:widowControl/>
              <w:spacing w:line="322" w:lineRule="exact"/>
              <w:ind w:left="227" w:firstLine="0"/>
              <w:rPr>
                <w:rStyle w:val="FontStyle80"/>
                <w:b/>
                <w:sz w:val="20"/>
                <w:szCs w:val="20"/>
              </w:rPr>
            </w:pPr>
            <w:r w:rsidRPr="00063B0B">
              <w:rPr>
                <w:rStyle w:val="FontStyle80"/>
                <w:b/>
                <w:sz w:val="20"/>
                <w:szCs w:val="20"/>
              </w:rPr>
              <w:t>Тактико- специальная подготовка</w:t>
            </w:r>
          </w:p>
        </w:tc>
        <w:tc>
          <w:tcPr>
            <w:tcW w:w="1276" w:type="dxa"/>
            <w:tcBorders>
              <w:righ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1</w:t>
            </w:r>
          </w:p>
        </w:tc>
        <w:tc>
          <w:tcPr>
            <w:tcW w:w="1843" w:type="dxa"/>
            <w:gridSpan w:val="2"/>
            <w:tcBorders>
              <w:left w:val="single" w:sz="4" w:space="0" w:color="auto"/>
              <w:righ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0,5</w:t>
            </w:r>
          </w:p>
        </w:tc>
        <w:tc>
          <w:tcPr>
            <w:tcW w:w="1912" w:type="dxa"/>
            <w:gridSpan w:val="2"/>
            <w:tcBorders>
              <w:lef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0,5</w:t>
            </w:r>
            <w:r w:rsidRPr="00063B0B">
              <w:rPr>
                <w:rStyle w:val="FontStyle80"/>
                <w:b/>
                <w:sz w:val="20"/>
                <w:szCs w:val="20"/>
              </w:rPr>
              <w:t>(</w:t>
            </w:r>
            <w:r>
              <w:rPr>
                <w:rStyle w:val="FontStyle80"/>
                <w:b/>
                <w:sz w:val="20"/>
                <w:szCs w:val="20"/>
              </w:rPr>
              <w:t>0,5</w:t>
            </w:r>
            <w:r w:rsidRPr="00063B0B">
              <w:rPr>
                <w:rStyle w:val="FontStyle80"/>
                <w:b/>
                <w:sz w:val="20"/>
                <w:szCs w:val="20"/>
              </w:rPr>
              <w:t>)</w:t>
            </w:r>
          </w:p>
        </w:tc>
      </w:tr>
      <w:tr w:rsidR="00C505C8" w:rsidTr="00547A15">
        <w:trPr>
          <w:gridBefore w:val="1"/>
          <w:wBefore w:w="1419" w:type="dxa"/>
        </w:trPr>
        <w:tc>
          <w:tcPr>
            <w:tcW w:w="777" w:type="dxa"/>
          </w:tcPr>
          <w:p w:rsidR="00C505C8" w:rsidRPr="00063B0B" w:rsidRDefault="00C505C8" w:rsidP="00547A15">
            <w:pPr>
              <w:pStyle w:val="Style33"/>
              <w:widowControl/>
              <w:spacing w:line="322" w:lineRule="exact"/>
              <w:ind w:left="227" w:firstLine="0"/>
              <w:rPr>
                <w:rStyle w:val="FontStyle80"/>
                <w:b/>
                <w:sz w:val="20"/>
                <w:szCs w:val="20"/>
              </w:rPr>
            </w:pPr>
            <w:r w:rsidRPr="00063B0B">
              <w:rPr>
                <w:rStyle w:val="FontStyle80"/>
                <w:b/>
                <w:sz w:val="20"/>
                <w:szCs w:val="20"/>
              </w:rPr>
              <w:t>3</w:t>
            </w:r>
          </w:p>
        </w:tc>
        <w:tc>
          <w:tcPr>
            <w:tcW w:w="4253" w:type="dxa"/>
            <w:gridSpan w:val="3"/>
          </w:tcPr>
          <w:p w:rsidR="00C505C8" w:rsidRDefault="00C505C8" w:rsidP="00547A15">
            <w:pPr>
              <w:pStyle w:val="Style33"/>
              <w:widowControl/>
              <w:spacing w:line="322" w:lineRule="exact"/>
              <w:ind w:left="227" w:firstLine="0"/>
              <w:rPr>
                <w:rStyle w:val="FontStyle80"/>
              </w:rPr>
            </w:pPr>
            <w:r w:rsidRPr="00063B0B">
              <w:rPr>
                <w:rStyle w:val="FontStyle80"/>
                <w:b/>
                <w:sz w:val="20"/>
                <w:szCs w:val="20"/>
              </w:rPr>
              <w:t>Техническая  подготовка</w:t>
            </w:r>
          </w:p>
        </w:tc>
        <w:tc>
          <w:tcPr>
            <w:tcW w:w="1276" w:type="dxa"/>
            <w:tcBorders>
              <w:righ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1</w:t>
            </w:r>
          </w:p>
        </w:tc>
        <w:tc>
          <w:tcPr>
            <w:tcW w:w="1843" w:type="dxa"/>
            <w:gridSpan w:val="2"/>
            <w:tcBorders>
              <w:left w:val="single" w:sz="4" w:space="0" w:color="auto"/>
              <w:righ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0,5</w:t>
            </w:r>
          </w:p>
        </w:tc>
        <w:tc>
          <w:tcPr>
            <w:tcW w:w="1912" w:type="dxa"/>
            <w:gridSpan w:val="2"/>
            <w:tcBorders>
              <w:lef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0,5</w:t>
            </w:r>
            <w:r w:rsidRPr="00063B0B">
              <w:rPr>
                <w:rStyle w:val="FontStyle80"/>
                <w:b/>
                <w:sz w:val="20"/>
                <w:szCs w:val="20"/>
              </w:rPr>
              <w:t>(</w:t>
            </w:r>
            <w:r>
              <w:rPr>
                <w:rStyle w:val="FontStyle80"/>
                <w:b/>
                <w:sz w:val="20"/>
                <w:szCs w:val="20"/>
              </w:rPr>
              <w:t>0,5</w:t>
            </w:r>
            <w:r w:rsidRPr="00063B0B">
              <w:rPr>
                <w:rStyle w:val="FontStyle80"/>
                <w:b/>
                <w:sz w:val="20"/>
                <w:szCs w:val="20"/>
              </w:rPr>
              <w:t>)</w:t>
            </w:r>
          </w:p>
        </w:tc>
      </w:tr>
      <w:tr w:rsidR="00C505C8" w:rsidTr="00547A15">
        <w:trPr>
          <w:gridBefore w:val="1"/>
          <w:wBefore w:w="1419" w:type="dxa"/>
        </w:trPr>
        <w:tc>
          <w:tcPr>
            <w:tcW w:w="777" w:type="dxa"/>
          </w:tcPr>
          <w:p w:rsidR="00C505C8" w:rsidRPr="00063B0B" w:rsidRDefault="00C505C8" w:rsidP="00547A15">
            <w:pPr>
              <w:pStyle w:val="Style33"/>
              <w:widowControl/>
              <w:spacing w:line="322" w:lineRule="exact"/>
              <w:ind w:left="227" w:firstLine="0"/>
              <w:rPr>
                <w:rStyle w:val="FontStyle80"/>
                <w:b/>
                <w:sz w:val="20"/>
                <w:szCs w:val="20"/>
              </w:rPr>
            </w:pPr>
            <w:r>
              <w:rPr>
                <w:rStyle w:val="FontStyle80"/>
                <w:b/>
                <w:sz w:val="20"/>
                <w:szCs w:val="20"/>
              </w:rPr>
              <w:t>4</w:t>
            </w:r>
          </w:p>
        </w:tc>
        <w:tc>
          <w:tcPr>
            <w:tcW w:w="4253" w:type="dxa"/>
            <w:gridSpan w:val="3"/>
          </w:tcPr>
          <w:p w:rsidR="00C505C8" w:rsidRDefault="00C505C8" w:rsidP="00547A15">
            <w:pPr>
              <w:pStyle w:val="Style33"/>
              <w:widowControl/>
              <w:spacing w:line="322" w:lineRule="exact"/>
              <w:ind w:left="227" w:firstLine="0"/>
              <w:rPr>
                <w:rStyle w:val="FontStyle80"/>
              </w:rPr>
            </w:pPr>
            <w:r w:rsidRPr="00063B0B">
              <w:rPr>
                <w:rStyle w:val="FontStyle80"/>
                <w:b/>
                <w:sz w:val="20"/>
                <w:szCs w:val="20"/>
              </w:rPr>
              <w:t>Использование специальных средств</w:t>
            </w:r>
          </w:p>
        </w:tc>
        <w:tc>
          <w:tcPr>
            <w:tcW w:w="1276" w:type="dxa"/>
            <w:tcBorders>
              <w:righ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1</w:t>
            </w:r>
          </w:p>
        </w:tc>
        <w:tc>
          <w:tcPr>
            <w:tcW w:w="1843" w:type="dxa"/>
            <w:gridSpan w:val="2"/>
            <w:tcBorders>
              <w:left w:val="single" w:sz="4" w:space="0" w:color="auto"/>
              <w:righ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0,5</w:t>
            </w:r>
          </w:p>
        </w:tc>
        <w:tc>
          <w:tcPr>
            <w:tcW w:w="1912" w:type="dxa"/>
            <w:gridSpan w:val="2"/>
            <w:tcBorders>
              <w:lef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0,5</w:t>
            </w:r>
            <w:r w:rsidRPr="00063B0B">
              <w:rPr>
                <w:rStyle w:val="FontStyle80"/>
                <w:b/>
                <w:sz w:val="20"/>
                <w:szCs w:val="20"/>
              </w:rPr>
              <w:t>(</w:t>
            </w:r>
            <w:r>
              <w:rPr>
                <w:rStyle w:val="FontStyle80"/>
                <w:b/>
                <w:sz w:val="20"/>
                <w:szCs w:val="20"/>
              </w:rPr>
              <w:t>0,5</w:t>
            </w:r>
            <w:r w:rsidRPr="00063B0B">
              <w:rPr>
                <w:rStyle w:val="FontStyle80"/>
                <w:b/>
                <w:sz w:val="20"/>
                <w:szCs w:val="20"/>
              </w:rPr>
              <w:t>)</w:t>
            </w:r>
          </w:p>
        </w:tc>
      </w:tr>
      <w:tr w:rsidR="00C505C8" w:rsidTr="00547A15">
        <w:trPr>
          <w:gridBefore w:val="1"/>
          <w:wBefore w:w="1419" w:type="dxa"/>
        </w:trPr>
        <w:tc>
          <w:tcPr>
            <w:tcW w:w="777" w:type="dxa"/>
          </w:tcPr>
          <w:p w:rsidR="00C505C8" w:rsidRPr="00063B0B" w:rsidRDefault="00C505C8" w:rsidP="00547A15">
            <w:pPr>
              <w:pStyle w:val="Style33"/>
              <w:widowControl/>
              <w:spacing w:line="322" w:lineRule="exact"/>
              <w:ind w:left="227" w:firstLine="0"/>
              <w:rPr>
                <w:rStyle w:val="FontStyle80"/>
                <w:b/>
                <w:sz w:val="20"/>
                <w:szCs w:val="20"/>
              </w:rPr>
            </w:pPr>
            <w:r>
              <w:rPr>
                <w:rStyle w:val="FontStyle80"/>
                <w:b/>
                <w:sz w:val="20"/>
                <w:szCs w:val="20"/>
              </w:rPr>
              <w:t>5</w:t>
            </w:r>
          </w:p>
        </w:tc>
        <w:tc>
          <w:tcPr>
            <w:tcW w:w="4253" w:type="dxa"/>
            <w:gridSpan w:val="3"/>
          </w:tcPr>
          <w:p w:rsidR="00C505C8" w:rsidRDefault="00C505C8" w:rsidP="00547A15">
            <w:pPr>
              <w:pStyle w:val="Style33"/>
              <w:widowControl/>
              <w:spacing w:line="322" w:lineRule="exact"/>
              <w:ind w:left="227" w:firstLine="0"/>
              <w:rPr>
                <w:rStyle w:val="FontStyle80"/>
              </w:rPr>
            </w:pPr>
            <w:r w:rsidRPr="00063B0B">
              <w:rPr>
                <w:rStyle w:val="FontStyle80"/>
                <w:b/>
                <w:sz w:val="20"/>
                <w:szCs w:val="20"/>
              </w:rPr>
              <w:t>Оказание первой помощи</w:t>
            </w:r>
          </w:p>
        </w:tc>
        <w:tc>
          <w:tcPr>
            <w:tcW w:w="1276" w:type="dxa"/>
            <w:tcBorders>
              <w:righ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1</w:t>
            </w:r>
          </w:p>
        </w:tc>
        <w:tc>
          <w:tcPr>
            <w:tcW w:w="1843" w:type="dxa"/>
            <w:gridSpan w:val="2"/>
            <w:tcBorders>
              <w:left w:val="single" w:sz="4" w:space="0" w:color="auto"/>
              <w:righ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0,5</w:t>
            </w:r>
          </w:p>
        </w:tc>
        <w:tc>
          <w:tcPr>
            <w:tcW w:w="1912" w:type="dxa"/>
            <w:gridSpan w:val="2"/>
            <w:tcBorders>
              <w:lef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0,5</w:t>
            </w:r>
            <w:r w:rsidRPr="00063B0B">
              <w:rPr>
                <w:rStyle w:val="FontStyle80"/>
                <w:b/>
                <w:sz w:val="20"/>
                <w:szCs w:val="20"/>
              </w:rPr>
              <w:t>(</w:t>
            </w:r>
            <w:r>
              <w:rPr>
                <w:rStyle w:val="FontStyle80"/>
                <w:b/>
                <w:sz w:val="20"/>
                <w:szCs w:val="20"/>
              </w:rPr>
              <w:t>0,5</w:t>
            </w:r>
            <w:r w:rsidRPr="00063B0B">
              <w:rPr>
                <w:rStyle w:val="FontStyle80"/>
                <w:b/>
                <w:sz w:val="20"/>
                <w:szCs w:val="20"/>
              </w:rPr>
              <w:t>)</w:t>
            </w:r>
          </w:p>
        </w:tc>
      </w:tr>
      <w:tr w:rsidR="00C505C8" w:rsidTr="00547A15">
        <w:trPr>
          <w:gridBefore w:val="1"/>
          <w:wBefore w:w="1419" w:type="dxa"/>
        </w:trPr>
        <w:tc>
          <w:tcPr>
            <w:tcW w:w="777" w:type="dxa"/>
          </w:tcPr>
          <w:p w:rsidR="00C505C8" w:rsidRDefault="002C76F7" w:rsidP="00547A15">
            <w:pPr>
              <w:pStyle w:val="Style33"/>
              <w:widowControl/>
              <w:spacing w:line="322" w:lineRule="exact"/>
              <w:ind w:left="227" w:firstLine="0"/>
              <w:rPr>
                <w:rStyle w:val="FontStyle80"/>
              </w:rPr>
            </w:pPr>
            <w:r>
              <w:rPr>
                <w:rStyle w:val="FontStyle80"/>
                <w:b/>
                <w:sz w:val="20"/>
                <w:szCs w:val="20"/>
              </w:rPr>
              <w:t>6</w:t>
            </w:r>
          </w:p>
        </w:tc>
        <w:tc>
          <w:tcPr>
            <w:tcW w:w="4253" w:type="dxa"/>
            <w:gridSpan w:val="3"/>
            <w:tcBorders>
              <w:right w:val="single" w:sz="4" w:space="0" w:color="auto"/>
            </w:tcBorders>
          </w:tcPr>
          <w:p w:rsidR="00C505C8" w:rsidRDefault="00C505C8" w:rsidP="00547A15">
            <w:pPr>
              <w:pStyle w:val="Style33"/>
              <w:widowControl/>
              <w:spacing w:line="322" w:lineRule="exact"/>
              <w:ind w:left="227" w:firstLine="0"/>
              <w:rPr>
                <w:rStyle w:val="FontStyle80"/>
              </w:rPr>
            </w:pPr>
            <w:r w:rsidRPr="00063B0B">
              <w:rPr>
                <w:rStyle w:val="FontStyle80"/>
                <w:b/>
                <w:sz w:val="20"/>
                <w:szCs w:val="20"/>
              </w:rPr>
              <w:t>Противодействие терроризму</w:t>
            </w:r>
          </w:p>
        </w:tc>
        <w:tc>
          <w:tcPr>
            <w:tcW w:w="1276" w:type="dxa"/>
            <w:tcBorders>
              <w:left w:val="single" w:sz="4" w:space="0" w:color="auto"/>
              <w:righ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1</w:t>
            </w:r>
          </w:p>
        </w:tc>
        <w:tc>
          <w:tcPr>
            <w:tcW w:w="1843" w:type="dxa"/>
            <w:gridSpan w:val="2"/>
            <w:tcBorders>
              <w:left w:val="single" w:sz="4" w:space="0" w:color="auto"/>
              <w:righ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0,5</w:t>
            </w:r>
          </w:p>
        </w:tc>
        <w:tc>
          <w:tcPr>
            <w:tcW w:w="1912" w:type="dxa"/>
            <w:gridSpan w:val="2"/>
            <w:tcBorders>
              <w:left w:val="single" w:sz="4" w:space="0" w:color="auto"/>
            </w:tcBorders>
          </w:tcPr>
          <w:p w:rsidR="00C505C8" w:rsidRPr="00063B0B" w:rsidRDefault="00C505C8" w:rsidP="00547A15">
            <w:pPr>
              <w:pStyle w:val="Style33"/>
              <w:widowControl/>
              <w:spacing w:line="322" w:lineRule="exact"/>
              <w:ind w:left="227" w:firstLine="0"/>
              <w:jc w:val="center"/>
              <w:rPr>
                <w:rStyle w:val="FontStyle80"/>
                <w:b/>
                <w:sz w:val="20"/>
                <w:szCs w:val="20"/>
              </w:rPr>
            </w:pPr>
            <w:r>
              <w:rPr>
                <w:rStyle w:val="FontStyle80"/>
                <w:b/>
                <w:sz w:val="20"/>
                <w:szCs w:val="20"/>
              </w:rPr>
              <w:t>0,5</w:t>
            </w:r>
            <w:r w:rsidRPr="00063B0B">
              <w:rPr>
                <w:rStyle w:val="FontStyle80"/>
                <w:b/>
                <w:sz w:val="20"/>
                <w:szCs w:val="20"/>
              </w:rPr>
              <w:t>(</w:t>
            </w:r>
            <w:r>
              <w:rPr>
                <w:rStyle w:val="FontStyle80"/>
                <w:b/>
                <w:sz w:val="20"/>
                <w:szCs w:val="20"/>
              </w:rPr>
              <w:t>0,5</w:t>
            </w:r>
            <w:r w:rsidRPr="00063B0B">
              <w:rPr>
                <w:rStyle w:val="FontStyle80"/>
                <w:b/>
                <w:sz w:val="20"/>
                <w:szCs w:val="20"/>
              </w:rPr>
              <w:t>)</w:t>
            </w:r>
          </w:p>
        </w:tc>
      </w:tr>
      <w:tr w:rsidR="00C505C8" w:rsidTr="00547A1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358" w:type="dxa"/>
          <w:trHeight w:val="856"/>
          <w:jc w:val="center"/>
        </w:trPr>
        <w:tc>
          <w:tcPr>
            <w:tcW w:w="5019" w:type="dxa"/>
            <w:gridSpan w:val="3"/>
          </w:tcPr>
          <w:p w:rsidR="00C505C8" w:rsidRPr="00063B0B" w:rsidRDefault="00C505C8" w:rsidP="00547A15">
            <w:pPr>
              <w:pStyle w:val="Style33"/>
              <w:spacing w:line="322" w:lineRule="exact"/>
              <w:ind w:left="227" w:firstLine="0"/>
              <w:rPr>
                <w:rStyle w:val="FontStyle80"/>
                <w:b/>
                <w:sz w:val="20"/>
                <w:szCs w:val="20"/>
              </w:rPr>
            </w:pPr>
            <w:r w:rsidRPr="00063B0B">
              <w:rPr>
                <w:rStyle w:val="FontStyle80"/>
                <w:b/>
                <w:sz w:val="20"/>
                <w:szCs w:val="20"/>
              </w:rPr>
              <w:lastRenderedPageBreak/>
              <w:t xml:space="preserve">Промежуточная </w:t>
            </w:r>
          </w:p>
          <w:p w:rsidR="00C505C8" w:rsidRPr="00063B0B" w:rsidRDefault="00C505C8" w:rsidP="00547A15">
            <w:pPr>
              <w:pStyle w:val="Style33"/>
              <w:spacing w:line="322" w:lineRule="exact"/>
              <w:ind w:left="227" w:firstLine="0"/>
              <w:rPr>
                <w:rStyle w:val="FontStyle80"/>
                <w:b/>
                <w:sz w:val="20"/>
                <w:szCs w:val="20"/>
              </w:rPr>
            </w:pPr>
            <w:r w:rsidRPr="00063B0B">
              <w:rPr>
                <w:rStyle w:val="FontStyle80"/>
                <w:b/>
                <w:sz w:val="20"/>
                <w:szCs w:val="20"/>
              </w:rPr>
              <w:t>аттестация</w:t>
            </w:r>
          </w:p>
        </w:tc>
        <w:tc>
          <w:tcPr>
            <w:tcW w:w="5103" w:type="dxa"/>
            <w:gridSpan w:val="6"/>
          </w:tcPr>
          <w:p w:rsidR="00C505C8" w:rsidRPr="00063B0B" w:rsidRDefault="00C505C8" w:rsidP="002C76F7">
            <w:pPr>
              <w:ind w:left="227"/>
              <w:rPr>
                <w:rStyle w:val="FontStyle80"/>
                <w:b/>
                <w:sz w:val="20"/>
                <w:szCs w:val="20"/>
              </w:rPr>
            </w:pPr>
            <w:r w:rsidRPr="00063B0B">
              <w:rPr>
                <w:rStyle w:val="FontStyle80"/>
                <w:b/>
                <w:sz w:val="20"/>
                <w:szCs w:val="20"/>
              </w:rPr>
              <w:t xml:space="preserve">Время проведения </w:t>
            </w:r>
            <w:r w:rsidR="002C76F7">
              <w:rPr>
                <w:rStyle w:val="FontStyle80"/>
                <w:b/>
                <w:sz w:val="20"/>
                <w:szCs w:val="20"/>
              </w:rPr>
              <w:t xml:space="preserve"> </w:t>
            </w:r>
            <w:r w:rsidRPr="00063B0B">
              <w:rPr>
                <w:rStyle w:val="FontStyle80"/>
                <w:b/>
                <w:sz w:val="20"/>
                <w:szCs w:val="20"/>
              </w:rPr>
              <w:t xml:space="preserve"> включ</w:t>
            </w:r>
            <w:r w:rsidRPr="00063B0B">
              <w:rPr>
                <w:rStyle w:val="FontStyle80"/>
                <w:b/>
                <w:sz w:val="20"/>
                <w:szCs w:val="20"/>
              </w:rPr>
              <w:t>е</w:t>
            </w:r>
            <w:r w:rsidRPr="00063B0B">
              <w:rPr>
                <w:rStyle w:val="FontStyle80"/>
                <w:b/>
                <w:sz w:val="20"/>
                <w:szCs w:val="20"/>
              </w:rPr>
              <w:t>но в общее время освоения дисциплин (указано в скобках в графах для практических занятий).</w:t>
            </w:r>
          </w:p>
        </w:tc>
      </w:tr>
      <w:tr w:rsidR="00EC1E0C" w:rsidTr="0009530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358" w:type="dxa"/>
          <w:trHeight w:val="525"/>
          <w:jc w:val="center"/>
        </w:trPr>
        <w:tc>
          <w:tcPr>
            <w:tcW w:w="5019" w:type="dxa"/>
            <w:gridSpan w:val="3"/>
          </w:tcPr>
          <w:p w:rsidR="00EC1E0C" w:rsidRPr="00063B0B" w:rsidRDefault="00EC1E0C" w:rsidP="00547A15">
            <w:pPr>
              <w:pStyle w:val="Style33"/>
              <w:spacing w:line="322" w:lineRule="exact"/>
              <w:ind w:left="227"/>
              <w:rPr>
                <w:rStyle w:val="FontStyle80"/>
                <w:b/>
                <w:sz w:val="20"/>
                <w:szCs w:val="20"/>
              </w:rPr>
            </w:pPr>
            <w:r>
              <w:rPr>
                <w:rStyle w:val="FontStyle80"/>
                <w:b/>
                <w:sz w:val="20"/>
                <w:szCs w:val="20"/>
              </w:rPr>
              <w:t>Итоговая  аттестация</w:t>
            </w:r>
          </w:p>
        </w:tc>
        <w:tc>
          <w:tcPr>
            <w:tcW w:w="1260" w:type="dxa"/>
          </w:tcPr>
          <w:p w:rsidR="00EC1E0C" w:rsidRDefault="00EC1E0C" w:rsidP="00547A15">
            <w:pPr>
              <w:pStyle w:val="Style33"/>
              <w:ind w:left="227" w:firstLine="0"/>
              <w:rPr>
                <w:rStyle w:val="FontStyle80"/>
                <w:b/>
                <w:sz w:val="20"/>
                <w:szCs w:val="20"/>
              </w:rPr>
            </w:pPr>
            <w:r>
              <w:rPr>
                <w:rStyle w:val="FontStyle80"/>
                <w:b/>
                <w:sz w:val="20"/>
                <w:szCs w:val="20"/>
              </w:rPr>
              <w:t>2</w:t>
            </w:r>
          </w:p>
        </w:tc>
        <w:tc>
          <w:tcPr>
            <w:tcW w:w="1859" w:type="dxa"/>
            <w:gridSpan w:val="3"/>
          </w:tcPr>
          <w:p w:rsidR="00EC1E0C" w:rsidRDefault="00EC1E0C" w:rsidP="00547A15">
            <w:pPr>
              <w:pStyle w:val="Style33"/>
              <w:ind w:left="227"/>
              <w:rPr>
                <w:rStyle w:val="FontStyle80"/>
                <w:b/>
                <w:sz w:val="20"/>
                <w:szCs w:val="20"/>
              </w:rPr>
            </w:pPr>
            <w:r>
              <w:rPr>
                <w:rStyle w:val="FontStyle80"/>
                <w:b/>
                <w:sz w:val="20"/>
                <w:szCs w:val="20"/>
              </w:rPr>
              <w:t>1</w:t>
            </w:r>
          </w:p>
        </w:tc>
        <w:tc>
          <w:tcPr>
            <w:tcW w:w="1984" w:type="dxa"/>
            <w:gridSpan w:val="2"/>
          </w:tcPr>
          <w:p w:rsidR="00EC1E0C" w:rsidRDefault="00EC1E0C" w:rsidP="00547A15">
            <w:pPr>
              <w:pStyle w:val="Style33"/>
              <w:ind w:left="227"/>
              <w:jc w:val="center"/>
              <w:rPr>
                <w:rStyle w:val="FontStyle80"/>
                <w:b/>
                <w:sz w:val="20"/>
                <w:szCs w:val="20"/>
              </w:rPr>
            </w:pPr>
            <w:r>
              <w:rPr>
                <w:rStyle w:val="FontStyle80"/>
                <w:b/>
                <w:sz w:val="20"/>
                <w:szCs w:val="20"/>
              </w:rPr>
              <w:t>1</w:t>
            </w:r>
          </w:p>
        </w:tc>
      </w:tr>
      <w:tr w:rsidR="00EC1E0C" w:rsidTr="00052A8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358" w:type="dxa"/>
          <w:trHeight w:val="525"/>
          <w:jc w:val="center"/>
        </w:trPr>
        <w:tc>
          <w:tcPr>
            <w:tcW w:w="5019" w:type="dxa"/>
            <w:gridSpan w:val="3"/>
          </w:tcPr>
          <w:p w:rsidR="00EC1E0C" w:rsidRPr="00063B0B" w:rsidRDefault="00EC1E0C" w:rsidP="00547A15">
            <w:pPr>
              <w:pStyle w:val="Style33"/>
              <w:spacing w:line="322" w:lineRule="exact"/>
              <w:ind w:left="227"/>
              <w:rPr>
                <w:rStyle w:val="FontStyle80"/>
                <w:b/>
                <w:sz w:val="20"/>
                <w:szCs w:val="20"/>
              </w:rPr>
            </w:pPr>
            <w:r w:rsidRPr="00063B0B">
              <w:rPr>
                <w:rStyle w:val="FontStyle80"/>
                <w:b/>
                <w:sz w:val="20"/>
                <w:szCs w:val="20"/>
              </w:rPr>
              <w:t>Итого</w:t>
            </w:r>
          </w:p>
        </w:tc>
        <w:tc>
          <w:tcPr>
            <w:tcW w:w="1260" w:type="dxa"/>
          </w:tcPr>
          <w:p w:rsidR="00EC1E0C" w:rsidRPr="00063B0B" w:rsidRDefault="00EC1E0C" w:rsidP="00547A15">
            <w:pPr>
              <w:pStyle w:val="Style33"/>
              <w:ind w:left="227" w:firstLine="0"/>
              <w:rPr>
                <w:rStyle w:val="FontStyle80"/>
                <w:b/>
                <w:sz w:val="20"/>
                <w:szCs w:val="20"/>
              </w:rPr>
            </w:pPr>
            <w:r>
              <w:rPr>
                <w:rStyle w:val="FontStyle80"/>
                <w:b/>
                <w:sz w:val="20"/>
                <w:szCs w:val="20"/>
              </w:rPr>
              <w:t>8</w:t>
            </w:r>
          </w:p>
        </w:tc>
        <w:tc>
          <w:tcPr>
            <w:tcW w:w="1859" w:type="dxa"/>
            <w:gridSpan w:val="3"/>
          </w:tcPr>
          <w:p w:rsidR="00EC1E0C" w:rsidRPr="00063B0B" w:rsidRDefault="00EC1E0C" w:rsidP="00547A15">
            <w:pPr>
              <w:pStyle w:val="Style33"/>
              <w:ind w:left="227"/>
              <w:rPr>
                <w:rStyle w:val="FontStyle80"/>
                <w:b/>
                <w:sz w:val="20"/>
                <w:szCs w:val="20"/>
              </w:rPr>
            </w:pPr>
            <w:r>
              <w:rPr>
                <w:rStyle w:val="FontStyle80"/>
                <w:b/>
                <w:sz w:val="20"/>
                <w:szCs w:val="20"/>
              </w:rPr>
              <w:t>4</w:t>
            </w:r>
          </w:p>
        </w:tc>
        <w:tc>
          <w:tcPr>
            <w:tcW w:w="1984" w:type="dxa"/>
            <w:gridSpan w:val="2"/>
          </w:tcPr>
          <w:p w:rsidR="00EC1E0C" w:rsidRPr="00063B0B" w:rsidRDefault="00EC1E0C" w:rsidP="00547A15">
            <w:pPr>
              <w:pStyle w:val="Style33"/>
              <w:ind w:left="227"/>
              <w:jc w:val="center"/>
              <w:rPr>
                <w:rStyle w:val="FontStyle80"/>
                <w:b/>
                <w:sz w:val="20"/>
                <w:szCs w:val="20"/>
              </w:rPr>
            </w:pPr>
            <w:r>
              <w:rPr>
                <w:rStyle w:val="FontStyle80"/>
                <w:b/>
                <w:sz w:val="20"/>
                <w:szCs w:val="20"/>
              </w:rPr>
              <w:t>4</w:t>
            </w:r>
          </w:p>
        </w:tc>
      </w:tr>
    </w:tbl>
    <w:p w:rsidR="008B01BC" w:rsidRPr="001A10A8" w:rsidRDefault="008B01BC" w:rsidP="008B01BC">
      <w:pPr>
        <w:pStyle w:val="Style33"/>
        <w:widowControl/>
        <w:spacing w:line="322" w:lineRule="exact"/>
        <w:ind w:firstLine="0"/>
        <w:rPr>
          <w:rStyle w:val="FontStyle80"/>
          <w:b/>
          <w:sz w:val="20"/>
          <w:szCs w:val="20"/>
        </w:rPr>
      </w:pPr>
    </w:p>
    <w:p w:rsidR="008B01BC" w:rsidRPr="00EC1E0C" w:rsidRDefault="008B01BC" w:rsidP="008B01BC">
      <w:pPr>
        <w:pStyle w:val="Style33"/>
        <w:widowControl/>
        <w:spacing w:line="322" w:lineRule="exact"/>
        <w:ind w:firstLine="547"/>
        <w:rPr>
          <w:rStyle w:val="FontStyle80"/>
          <w:b/>
          <w:sz w:val="24"/>
          <w:szCs w:val="24"/>
        </w:rPr>
      </w:pPr>
      <w:r w:rsidRPr="00EC1E0C">
        <w:rPr>
          <w:rStyle w:val="FontStyle80"/>
          <w:b/>
          <w:sz w:val="24"/>
          <w:szCs w:val="24"/>
        </w:rPr>
        <w:t xml:space="preserve">9.ТЕМАТИЧЕСКИЙ ПЛАН ДИЦИПЛИНЫ «ПРАВОВАЯ ПОДГОТОВКА» </w:t>
      </w:r>
    </w:p>
    <w:p w:rsidR="008B01BC" w:rsidRDefault="008B01BC" w:rsidP="008B01BC">
      <w:pPr>
        <w:pStyle w:val="Style33"/>
        <w:widowControl/>
        <w:spacing w:line="322" w:lineRule="exact"/>
        <w:ind w:firstLine="547"/>
        <w:jc w:val="center"/>
        <w:rPr>
          <w:rStyle w:val="FontStyle80"/>
          <w:b/>
          <w:i/>
          <w:sz w:val="20"/>
          <w:szCs w:val="20"/>
        </w:rPr>
      </w:pPr>
    </w:p>
    <w:tbl>
      <w:tblPr>
        <w:tblW w:w="1020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4330"/>
        <w:gridCol w:w="920"/>
        <w:gridCol w:w="1754"/>
        <w:gridCol w:w="11"/>
        <w:gridCol w:w="1931"/>
      </w:tblGrid>
      <w:tr w:rsidR="008B01BC" w:rsidRPr="00063B0B" w:rsidTr="00547A15">
        <w:trPr>
          <w:trHeight w:val="406"/>
        </w:trPr>
        <w:tc>
          <w:tcPr>
            <w:tcW w:w="1260" w:type="dxa"/>
            <w:vMerge w:val="restart"/>
          </w:tcPr>
          <w:p w:rsidR="008B01BC" w:rsidRPr="00063B0B" w:rsidRDefault="008B01BC" w:rsidP="00547A15">
            <w:pPr>
              <w:pStyle w:val="Style33"/>
              <w:widowControl/>
              <w:spacing w:line="322" w:lineRule="exact"/>
              <w:ind w:left="227" w:firstLine="0"/>
              <w:rPr>
                <w:rStyle w:val="FontStyle80"/>
                <w:b/>
                <w:sz w:val="20"/>
                <w:szCs w:val="20"/>
              </w:rPr>
            </w:pPr>
            <w:r w:rsidRPr="00063B0B">
              <w:rPr>
                <w:rStyle w:val="FontStyle80"/>
                <w:b/>
                <w:sz w:val="20"/>
                <w:szCs w:val="20"/>
              </w:rPr>
              <w:t>№</w:t>
            </w:r>
          </w:p>
          <w:p w:rsidR="008B01BC" w:rsidRPr="00063B0B" w:rsidRDefault="008B01BC" w:rsidP="00547A15">
            <w:pPr>
              <w:pStyle w:val="Style33"/>
              <w:widowControl/>
              <w:spacing w:line="322" w:lineRule="exact"/>
              <w:ind w:left="227" w:firstLine="0"/>
              <w:rPr>
                <w:rStyle w:val="FontStyle80"/>
                <w:b/>
                <w:sz w:val="20"/>
                <w:szCs w:val="20"/>
              </w:rPr>
            </w:pPr>
            <w:r w:rsidRPr="00063B0B">
              <w:rPr>
                <w:rStyle w:val="FontStyle80"/>
                <w:b/>
                <w:sz w:val="20"/>
                <w:szCs w:val="20"/>
              </w:rPr>
              <w:t>п/п</w:t>
            </w:r>
          </w:p>
        </w:tc>
        <w:tc>
          <w:tcPr>
            <w:tcW w:w="4330" w:type="dxa"/>
            <w:vMerge w:val="restart"/>
          </w:tcPr>
          <w:p w:rsidR="008B01BC" w:rsidRPr="00063B0B" w:rsidRDefault="008B01BC" w:rsidP="00547A15">
            <w:pPr>
              <w:pStyle w:val="Style33"/>
              <w:widowControl/>
              <w:spacing w:line="322" w:lineRule="exact"/>
              <w:ind w:left="227" w:firstLine="0"/>
              <w:jc w:val="center"/>
              <w:rPr>
                <w:rStyle w:val="FontStyle80"/>
                <w:b/>
                <w:sz w:val="20"/>
                <w:szCs w:val="20"/>
              </w:rPr>
            </w:pPr>
            <w:r w:rsidRPr="00063B0B">
              <w:rPr>
                <w:rStyle w:val="FontStyle80"/>
                <w:b/>
                <w:sz w:val="20"/>
                <w:szCs w:val="20"/>
              </w:rPr>
              <w:t>Наименование</w:t>
            </w:r>
          </w:p>
          <w:p w:rsidR="008B01BC" w:rsidRPr="00063B0B" w:rsidRDefault="008B01BC" w:rsidP="00547A15">
            <w:pPr>
              <w:pStyle w:val="Style33"/>
              <w:widowControl/>
              <w:spacing w:line="322" w:lineRule="exact"/>
              <w:ind w:left="227" w:firstLine="0"/>
              <w:jc w:val="center"/>
              <w:rPr>
                <w:rStyle w:val="FontStyle80"/>
                <w:b/>
                <w:sz w:val="20"/>
                <w:szCs w:val="20"/>
              </w:rPr>
            </w:pPr>
          </w:p>
          <w:p w:rsidR="008B01BC" w:rsidRDefault="008B01BC" w:rsidP="00547A15">
            <w:pPr>
              <w:pStyle w:val="Style33"/>
              <w:widowControl/>
              <w:spacing w:line="322" w:lineRule="exact"/>
              <w:ind w:left="227" w:firstLine="0"/>
              <w:jc w:val="center"/>
              <w:rPr>
                <w:rStyle w:val="FontStyle80"/>
              </w:rPr>
            </w:pPr>
            <w:r w:rsidRPr="00063B0B">
              <w:rPr>
                <w:rStyle w:val="FontStyle80"/>
                <w:b/>
                <w:sz w:val="20"/>
                <w:szCs w:val="20"/>
              </w:rPr>
              <w:t>темы</w:t>
            </w:r>
          </w:p>
        </w:tc>
        <w:tc>
          <w:tcPr>
            <w:tcW w:w="4616" w:type="dxa"/>
            <w:gridSpan w:val="4"/>
            <w:tcBorders>
              <w:bottom w:val="single" w:sz="4" w:space="0" w:color="auto"/>
            </w:tcBorders>
          </w:tcPr>
          <w:p w:rsidR="008B01BC" w:rsidRPr="00063B0B" w:rsidRDefault="008B01BC" w:rsidP="00547A15">
            <w:pPr>
              <w:pStyle w:val="Style33"/>
              <w:widowControl/>
              <w:spacing w:line="322" w:lineRule="exact"/>
              <w:ind w:left="227" w:firstLine="0"/>
              <w:jc w:val="center"/>
              <w:rPr>
                <w:rStyle w:val="FontStyle80"/>
                <w:b/>
                <w:sz w:val="20"/>
                <w:szCs w:val="20"/>
              </w:rPr>
            </w:pPr>
            <w:r w:rsidRPr="00063B0B">
              <w:rPr>
                <w:rStyle w:val="FontStyle80"/>
                <w:b/>
                <w:sz w:val="20"/>
                <w:szCs w:val="20"/>
              </w:rPr>
              <w:t>количество часов</w:t>
            </w:r>
          </w:p>
        </w:tc>
      </w:tr>
      <w:tr w:rsidR="008B01BC" w:rsidRPr="00063B0B" w:rsidTr="00547A15">
        <w:trPr>
          <w:trHeight w:val="465"/>
        </w:trPr>
        <w:tc>
          <w:tcPr>
            <w:tcW w:w="1260" w:type="dxa"/>
            <w:vMerge/>
          </w:tcPr>
          <w:p w:rsidR="008B01BC" w:rsidRPr="00063B0B" w:rsidRDefault="008B01BC" w:rsidP="00547A15">
            <w:pPr>
              <w:pStyle w:val="Style33"/>
              <w:widowControl/>
              <w:spacing w:line="322" w:lineRule="exact"/>
              <w:ind w:left="227" w:firstLine="0"/>
              <w:rPr>
                <w:rStyle w:val="FontStyle80"/>
                <w:b/>
                <w:sz w:val="20"/>
                <w:szCs w:val="20"/>
              </w:rPr>
            </w:pPr>
          </w:p>
        </w:tc>
        <w:tc>
          <w:tcPr>
            <w:tcW w:w="4330" w:type="dxa"/>
            <w:vMerge/>
          </w:tcPr>
          <w:p w:rsidR="008B01BC" w:rsidRPr="00063B0B" w:rsidRDefault="008B01BC" w:rsidP="00547A15">
            <w:pPr>
              <w:pStyle w:val="Style33"/>
              <w:widowControl/>
              <w:spacing w:line="322" w:lineRule="exact"/>
              <w:ind w:left="227" w:firstLine="0"/>
              <w:jc w:val="center"/>
              <w:rPr>
                <w:rStyle w:val="FontStyle80"/>
                <w:b/>
                <w:sz w:val="20"/>
                <w:szCs w:val="20"/>
              </w:rPr>
            </w:pPr>
          </w:p>
        </w:tc>
        <w:tc>
          <w:tcPr>
            <w:tcW w:w="920" w:type="dxa"/>
            <w:vMerge w:val="restart"/>
            <w:tcBorders>
              <w:top w:val="single" w:sz="4" w:space="0" w:color="auto"/>
              <w:right w:val="single" w:sz="4" w:space="0" w:color="auto"/>
            </w:tcBorders>
          </w:tcPr>
          <w:p w:rsidR="008B01BC" w:rsidRPr="00063B0B" w:rsidRDefault="008B01BC" w:rsidP="00547A15">
            <w:pPr>
              <w:pStyle w:val="Style33"/>
              <w:spacing w:line="322" w:lineRule="exact"/>
              <w:ind w:left="227" w:firstLine="0"/>
              <w:rPr>
                <w:rStyle w:val="FontStyle80"/>
                <w:b/>
                <w:sz w:val="20"/>
                <w:szCs w:val="20"/>
              </w:rPr>
            </w:pPr>
            <w:r w:rsidRPr="00063B0B">
              <w:rPr>
                <w:rStyle w:val="FontStyle80"/>
                <w:b/>
                <w:sz w:val="20"/>
                <w:szCs w:val="20"/>
              </w:rPr>
              <w:t>всего</w:t>
            </w:r>
          </w:p>
        </w:tc>
        <w:tc>
          <w:tcPr>
            <w:tcW w:w="3696" w:type="dxa"/>
            <w:gridSpan w:val="3"/>
            <w:tcBorders>
              <w:top w:val="single" w:sz="4" w:space="0" w:color="auto"/>
              <w:left w:val="single" w:sz="4" w:space="0" w:color="auto"/>
              <w:bottom w:val="single" w:sz="4" w:space="0" w:color="auto"/>
            </w:tcBorders>
          </w:tcPr>
          <w:p w:rsidR="008B01BC" w:rsidRPr="00063B0B" w:rsidRDefault="008B01BC" w:rsidP="00547A15">
            <w:pPr>
              <w:pStyle w:val="Style33"/>
              <w:spacing w:line="322" w:lineRule="exact"/>
              <w:ind w:left="227"/>
              <w:rPr>
                <w:rStyle w:val="FontStyle80"/>
                <w:b/>
                <w:sz w:val="20"/>
                <w:szCs w:val="20"/>
              </w:rPr>
            </w:pPr>
            <w:r w:rsidRPr="00063B0B">
              <w:rPr>
                <w:rStyle w:val="FontStyle80"/>
                <w:b/>
                <w:sz w:val="20"/>
                <w:szCs w:val="20"/>
              </w:rPr>
              <w:t>в том числе:</w:t>
            </w:r>
          </w:p>
        </w:tc>
      </w:tr>
      <w:tr w:rsidR="008B01BC" w:rsidRPr="00063B0B" w:rsidTr="00547A15">
        <w:trPr>
          <w:trHeight w:val="525"/>
        </w:trPr>
        <w:tc>
          <w:tcPr>
            <w:tcW w:w="1260" w:type="dxa"/>
            <w:vMerge/>
          </w:tcPr>
          <w:p w:rsidR="008B01BC" w:rsidRPr="00063B0B" w:rsidRDefault="008B01BC" w:rsidP="00547A15">
            <w:pPr>
              <w:pStyle w:val="Style33"/>
              <w:widowControl/>
              <w:spacing w:line="322" w:lineRule="exact"/>
              <w:ind w:left="227" w:firstLine="0"/>
              <w:rPr>
                <w:rStyle w:val="FontStyle80"/>
                <w:b/>
                <w:sz w:val="20"/>
                <w:szCs w:val="20"/>
              </w:rPr>
            </w:pPr>
          </w:p>
        </w:tc>
        <w:tc>
          <w:tcPr>
            <w:tcW w:w="4330" w:type="dxa"/>
            <w:vMerge/>
          </w:tcPr>
          <w:p w:rsidR="008B01BC" w:rsidRPr="00063B0B" w:rsidRDefault="008B01BC" w:rsidP="00547A15">
            <w:pPr>
              <w:pStyle w:val="Style33"/>
              <w:widowControl/>
              <w:spacing w:line="322" w:lineRule="exact"/>
              <w:ind w:left="227" w:firstLine="0"/>
              <w:jc w:val="center"/>
              <w:rPr>
                <w:rStyle w:val="FontStyle80"/>
                <w:b/>
                <w:sz w:val="20"/>
                <w:szCs w:val="20"/>
              </w:rPr>
            </w:pPr>
          </w:p>
        </w:tc>
        <w:tc>
          <w:tcPr>
            <w:tcW w:w="920" w:type="dxa"/>
            <w:vMerge/>
            <w:tcBorders>
              <w:right w:val="single" w:sz="4" w:space="0" w:color="auto"/>
            </w:tcBorders>
          </w:tcPr>
          <w:p w:rsidR="008B01BC" w:rsidRPr="00063B0B" w:rsidRDefault="008B01BC" w:rsidP="00547A15">
            <w:pPr>
              <w:pStyle w:val="Style33"/>
              <w:spacing w:line="322" w:lineRule="exact"/>
              <w:ind w:left="227"/>
              <w:jc w:val="center"/>
              <w:rPr>
                <w:rStyle w:val="FontStyle80"/>
                <w:b/>
                <w:sz w:val="20"/>
                <w:szCs w:val="20"/>
              </w:rPr>
            </w:pPr>
          </w:p>
        </w:tc>
        <w:tc>
          <w:tcPr>
            <w:tcW w:w="1765" w:type="dxa"/>
            <w:gridSpan w:val="2"/>
            <w:tcBorders>
              <w:top w:val="single" w:sz="4" w:space="0" w:color="auto"/>
              <w:left w:val="single" w:sz="4" w:space="0" w:color="auto"/>
              <w:right w:val="single" w:sz="4" w:space="0" w:color="auto"/>
            </w:tcBorders>
          </w:tcPr>
          <w:p w:rsidR="008B01BC" w:rsidRPr="00063B0B" w:rsidRDefault="008B01BC" w:rsidP="00547A15">
            <w:pPr>
              <w:pStyle w:val="Style33"/>
              <w:spacing w:line="322" w:lineRule="exact"/>
              <w:ind w:left="227" w:firstLine="0"/>
              <w:rPr>
                <w:rStyle w:val="FontStyle80"/>
                <w:b/>
                <w:sz w:val="20"/>
                <w:szCs w:val="20"/>
              </w:rPr>
            </w:pPr>
            <w:r w:rsidRPr="00063B0B">
              <w:rPr>
                <w:rStyle w:val="FontStyle80"/>
                <w:b/>
                <w:sz w:val="20"/>
                <w:szCs w:val="20"/>
              </w:rPr>
              <w:t>теоретических</w:t>
            </w:r>
          </w:p>
        </w:tc>
        <w:tc>
          <w:tcPr>
            <w:tcW w:w="1931" w:type="dxa"/>
            <w:tcBorders>
              <w:top w:val="single" w:sz="4" w:space="0" w:color="auto"/>
              <w:left w:val="single" w:sz="4" w:space="0" w:color="auto"/>
            </w:tcBorders>
          </w:tcPr>
          <w:p w:rsidR="008B01BC" w:rsidRPr="00063B0B" w:rsidRDefault="008B01BC" w:rsidP="00547A15">
            <w:pPr>
              <w:pStyle w:val="Style33"/>
              <w:spacing w:line="322" w:lineRule="exact"/>
              <w:ind w:left="227" w:firstLine="0"/>
              <w:rPr>
                <w:rStyle w:val="FontStyle80"/>
                <w:b/>
                <w:sz w:val="20"/>
                <w:szCs w:val="20"/>
              </w:rPr>
            </w:pPr>
            <w:r w:rsidRPr="00063B0B">
              <w:rPr>
                <w:rStyle w:val="FontStyle80"/>
                <w:b/>
                <w:sz w:val="20"/>
                <w:szCs w:val="20"/>
              </w:rPr>
              <w:t>практических</w:t>
            </w:r>
          </w:p>
        </w:tc>
      </w:tr>
      <w:tr w:rsidR="003F31B8" w:rsidRPr="00063B0B" w:rsidTr="00547A15">
        <w:tc>
          <w:tcPr>
            <w:tcW w:w="1260" w:type="dxa"/>
          </w:tcPr>
          <w:p w:rsidR="003F31B8" w:rsidRPr="00063B0B" w:rsidRDefault="003F31B8" w:rsidP="00547A15">
            <w:pPr>
              <w:pStyle w:val="Style33"/>
              <w:widowControl/>
              <w:spacing w:line="322" w:lineRule="exact"/>
              <w:ind w:left="227" w:firstLine="0"/>
              <w:rPr>
                <w:rStyle w:val="FontStyle80"/>
                <w:b/>
                <w:sz w:val="20"/>
                <w:szCs w:val="20"/>
              </w:rPr>
            </w:pPr>
            <w:r w:rsidRPr="00063B0B">
              <w:rPr>
                <w:rStyle w:val="FontStyle80"/>
                <w:b/>
                <w:sz w:val="20"/>
                <w:szCs w:val="20"/>
              </w:rPr>
              <w:t>1</w:t>
            </w:r>
            <w:r>
              <w:rPr>
                <w:rStyle w:val="FontStyle80"/>
                <w:b/>
                <w:sz w:val="20"/>
                <w:szCs w:val="20"/>
              </w:rPr>
              <w:t>.1</w:t>
            </w:r>
          </w:p>
        </w:tc>
        <w:tc>
          <w:tcPr>
            <w:tcW w:w="4330" w:type="dxa"/>
          </w:tcPr>
          <w:p w:rsidR="003F31B8" w:rsidRPr="00063B0B" w:rsidRDefault="003F31B8" w:rsidP="00EC1E0C">
            <w:pPr>
              <w:pStyle w:val="23"/>
              <w:shd w:val="clear" w:color="auto" w:fill="auto"/>
              <w:spacing w:before="0" w:after="0" w:line="254" w:lineRule="exact"/>
              <w:ind w:left="227" w:firstLine="0"/>
              <w:jc w:val="both"/>
              <w:rPr>
                <w:b/>
              </w:rPr>
            </w:pPr>
            <w:r>
              <w:rPr>
                <w:b/>
              </w:rPr>
              <w:t xml:space="preserve">Раздел 1. Правовые регулирование </w:t>
            </w:r>
            <w:r w:rsidRPr="00063B0B">
              <w:rPr>
                <w:b/>
              </w:rPr>
              <w:t>частной охранной де</w:t>
            </w:r>
            <w:r w:rsidRPr="00063B0B">
              <w:rPr>
                <w:b/>
              </w:rPr>
              <w:t>я</w:t>
            </w:r>
            <w:r w:rsidRPr="00063B0B">
              <w:rPr>
                <w:b/>
              </w:rPr>
              <w:t>тельности</w:t>
            </w:r>
          </w:p>
        </w:tc>
        <w:tc>
          <w:tcPr>
            <w:tcW w:w="920" w:type="dxa"/>
            <w:vMerge w:val="restart"/>
            <w:tcBorders>
              <w:right w:val="single" w:sz="4" w:space="0" w:color="auto"/>
            </w:tcBorders>
          </w:tcPr>
          <w:p w:rsidR="003F31B8" w:rsidRDefault="003F31B8" w:rsidP="00547A15">
            <w:pPr>
              <w:pStyle w:val="23"/>
              <w:shd w:val="clear" w:color="auto" w:fill="auto"/>
              <w:spacing w:before="0" w:after="0" w:line="240" w:lineRule="auto"/>
              <w:ind w:left="227" w:firstLine="0"/>
              <w:jc w:val="center"/>
              <w:rPr>
                <w:b/>
              </w:rPr>
            </w:pPr>
          </w:p>
          <w:p w:rsidR="003F31B8" w:rsidRDefault="003F31B8" w:rsidP="00547A15">
            <w:pPr>
              <w:pStyle w:val="23"/>
              <w:shd w:val="clear" w:color="auto" w:fill="auto"/>
              <w:spacing w:before="0" w:after="0" w:line="240" w:lineRule="auto"/>
              <w:ind w:left="227" w:firstLine="0"/>
              <w:jc w:val="center"/>
              <w:rPr>
                <w:b/>
              </w:rPr>
            </w:pPr>
          </w:p>
          <w:p w:rsidR="003F31B8" w:rsidRDefault="003F31B8" w:rsidP="00547A15">
            <w:pPr>
              <w:pStyle w:val="23"/>
              <w:shd w:val="clear" w:color="auto" w:fill="auto"/>
              <w:spacing w:before="0" w:after="0" w:line="240" w:lineRule="auto"/>
              <w:ind w:left="227" w:firstLine="0"/>
              <w:jc w:val="center"/>
              <w:rPr>
                <w:b/>
              </w:rPr>
            </w:pPr>
          </w:p>
          <w:p w:rsidR="003F31B8" w:rsidRDefault="003F31B8" w:rsidP="00547A15">
            <w:pPr>
              <w:pStyle w:val="23"/>
              <w:shd w:val="clear" w:color="auto" w:fill="auto"/>
              <w:spacing w:before="0" w:after="0" w:line="240" w:lineRule="auto"/>
              <w:ind w:left="227" w:firstLine="0"/>
              <w:jc w:val="center"/>
              <w:rPr>
                <w:b/>
              </w:rPr>
            </w:pPr>
          </w:p>
          <w:p w:rsidR="003F31B8" w:rsidRDefault="003F31B8" w:rsidP="00547A15">
            <w:pPr>
              <w:pStyle w:val="23"/>
              <w:shd w:val="clear" w:color="auto" w:fill="auto"/>
              <w:spacing w:before="0" w:after="0" w:line="240" w:lineRule="auto"/>
              <w:ind w:left="227" w:firstLine="0"/>
              <w:jc w:val="center"/>
              <w:rPr>
                <w:b/>
              </w:rPr>
            </w:pPr>
          </w:p>
          <w:p w:rsidR="003F31B8" w:rsidRDefault="003F31B8" w:rsidP="00547A15">
            <w:pPr>
              <w:pStyle w:val="23"/>
              <w:shd w:val="clear" w:color="auto" w:fill="auto"/>
              <w:spacing w:before="0" w:after="0" w:line="240" w:lineRule="auto"/>
              <w:ind w:left="227" w:firstLine="0"/>
              <w:jc w:val="center"/>
              <w:rPr>
                <w:b/>
              </w:rPr>
            </w:pPr>
          </w:p>
          <w:p w:rsidR="003F31B8" w:rsidRPr="00063B0B" w:rsidRDefault="003F31B8" w:rsidP="00547A15">
            <w:pPr>
              <w:pStyle w:val="23"/>
              <w:shd w:val="clear" w:color="auto" w:fill="auto"/>
              <w:spacing w:before="0" w:after="0" w:line="240" w:lineRule="auto"/>
              <w:ind w:left="227" w:firstLine="0"/>
              <w:jc w:val="center"/>
              <w:rPr>
                <w:b/>
              </w:rPr>
            </w:pPr>
            <w:r>
              <w:rPr>
                <w:b/>
              </w:rPr>
              <w:t>0,5</w:t>
            </w:r>
          </w:p>
        </w:tc>
        <w:tc>
          <w:tcPr>
            <w:tcW w:w="1765" w:type="dxa"/>
            <w:gridSpan w:val="2"/>
            <w:vMerge w:val="restart"/>
            <w:tcBorders>
              <w:left w:val="single" w:sz="4" w:space="0" w:color="auto"/>
              <w:right w:val="single" w:sz="4" w:space="0" w:color="auto"/>
            </w:tcBorders>
          </w:tcPr>
          <w:p w:rsidR="003F31B8" w:rsidRDefault="003F31B8" w:rsidP="00547A15">
            <w:pPr>
              <w:pStyle w:val="23"/>
              <w:ind w:left="227"/>
              <w:jc w:val="center"/>
              <w:rPr>
                <w:b/>
              </w:rPr>
            </w:pPr>
            <w:r>
              <w:rPr>
                <w:b/>
              </w:rPr>
              <w:t xml:space="preserve"> </w:t>
            </w:r>
          </w:p>
          <w:p w:rsidR="003F31B8" w:rsidRDefault="003F31B8" w:rsidP="00547A15">
            <w:pPr>
              <w:pStyle w:val="23"/>
              <w:ind w:left="227"/>
              <w:jc w:val="center"/>
              <w:rPr>
                <w:b/>
              </w:rPr>
            </w:pPr>
          </w:p>
          <w:p w:rsidR="003F31B8" w:rsidRPr="00063B0B" w:rsidRDefault="003F31B8" w:rsidP="00547A15">
            <w:pPr>
              <w:pStyle w:val="23"/>
              <w:ind w:left="227"/>
              <w:jc w:val="center"/>
              <w:rPr>
                <w:b/>
              </w:rPr>
            </w:pPr>
            <w:r>
              <w:rPr>
                <w:b/>
              </w:rPr>
              <w:t>0,5</w:t>
            </w:r>
          </w:p>
        </w:tc>
        <w:tc>
          <w:tcPr>
            <w:tcW w:w="1931" w:type="dxa"/>
            <w:vMerge w:val="restart"/>
            <w:tcBorders>
              <w:left w:val="single" w:sz="4" w:space="0" w:color="auto"/>
            </w:tcBorders>
          </w:tcPr>
          <w:p w:rsidR="003F31B8" w:rsidRPr="00063B0B" w:rsidRDefault="003F31B8" w:rsidP="00547A15">
            <w:pPr>
              <w:pStyle w:val="23"/>
              <w:shd w:val="clear" w:color="auto" w:fill="auto"/>
              <w:spacing w:before="0" w:after="0" w:line="240" w:lineRule="auto"/>
              <w:ind w:left="227" w:firstLine="0"/>
              <w:jc w:val="center"/>
              <w:rPr>
                <w:b/>
              </w:rPr>
            </w:pPr>
            <w:r>
              <w:rPr>
                <w:b/>
              </w:rPr>
              <w:t xml:space="preserve"> </w:t>
            </w:r>
          </w:p>
          <w:p w:rsidR="003F31B8" w:rsidRPr="00063B0B" w:rsidRDefault="003F31B8" w:rsidP="00547A15">
            <w:pPr>
              <w:pStyle w:val="91"/>
              <w:ind w:left="227"/>
              <w:jc w:val="center"/>
              <w:rPr>
                <w:b/>
              </w:rPr>
            </w:pPr>
            <w:r>
              <w:rPr>
                <w:b/>
                <w:sz w:val="20"/>
                <w:szCs w:val="20"/>
              </w:rPr>
              <w:t xml:space="preserve"> </w:t>
            </w:r>
          </w:p>
        </w:tc>
      </w:tr>
      <w:tr w:rsidR="003F31B8" w:rsidRPr="00063B0B" w:rsidTr="00547A15">
        <w:tc>
          <w:tcPr>
            <w:tcW w:w="1260" w:type="dxa"/>
          </w:tcPr>
          <w:p w:rsidR="003F31B8" w:rsidRPr="00063B0B" w:rsidRDefault="003F31B8" w:rsidP="00547A15">
            <w:pPr>
              <w:pStyle w:val="Style33"/>
              <w:widowControl/>
              <w:spacing w:line="322" w:lineRule="exact"/>
              <w:ind w:left="227" w:firstLine="0"/>
              <w:rPr>
                <w:rStyle w:val="FontStyle80"/>
                <w:b/>
                <w:sz w:val="20"/>
                <w:szCs w:val="20"/>
              </w:rPr>
            </w:pPr>
            <w:r>
              <w:rPr>
                <w:rStyle w:val="FontStyle80"/>
                <w:b/>
                <w:sz w:val="20"/>
                <w:szCs w:val="20"/>
              </w:rPr>
              <w:t>1.2</w:t>
            </w:r>
          </w:p>
        </w:tc>
        <w:tc>
          <w:tcPr>
            <w:tcW w:w="4330" w:type="dxa"/>
          </w:tcPr>
          <w:p w:rsidR="003F31B8" w:rsidRPr="00063B0B" w:rsidRDefault="003F31B8" w:rsidP="00547A15">
            <w:pPr>
              <w:pStyle w:val="23"/>
              <w:shd w:val="clear" w:color="auto" w:fill="auto"/>
              <w:spacing w:before="0" w:after="0" w:line="259" w:lineRule="exact"/>
              <w:ind w:left="227" w:firstLine="0"/>
              <w:jc w:val="both"/>
              <w:rPr>
                <w:b/>
              </w:rPr>
            </w:pPr>
            <w:r>
              <w:rPr>
                <w:b/>
              </w:rPr>
              <w:t xml:space="preserve">Раздел 2. </w:t>
            </w:r>
            <w:r w:rsidRPr="00063B0B">
              <w:rPr>
                <w:b/>
              </w:rPr>
              <w:t>Основы уголовного законодательства</w:t>
            </w:r>
          </w:p>
        </w:tc>
        <w:tc>
          <w:tcPr>
            <w:tcW w:w="920" w:type="dxa"/>
            <w:vMerge/>
            <w:tcBorders>
              <w:right w:val="single" w:sz="4" w:space="0" w:color="auto"/>
            </w:tcBorders>
          </w:tcPr>
          <w:p w:rsidR="003F31B8" w:rsidRPr="00063B0B" w:rsidRDefault="003F31B8" w:rsidP="00547A15">
            <w:pPr>
              <w:pStyle w:val="23"/>
              <w:shd w:val="clear" w:color="auto" w:fill="auto"/>
              <w:spacing w:before="0" w:after="0" w:line="240" w:lineRule="auto"/>
              <w:ind w:left="227" w:firstLine="0"/>
              <w:jc w:val="center"/>
              <w:rPr>
                <w:b/>
              </w:rPr>
            </w:pPr>
          </w:p>
        </w:tc>
        <w:tc>
          <w:tcPr>
            <w:tcW w:w="1765" w:type="dxa"/>
            <w:gridSpan w:val="2"/>
            <w:vMerge/>
            <w:tcBorders>
              <w:left w:val="single" w:sz="4" w:space="0" w:color="auto"/>
              <w:right w:val="single" w:sz="4" w:space="0" w:color="auto"/>
            </w:tcBorders>
          </w:tcPr>
          <w:p w:rsidR="003F31B8" w:rsidRPr="00063B0B" w:rsidRDefault="003F31B8" w:rsidP="00547A15">
            <w:pPr>
              <w:pStyle w:val="23"/>
              <w:ind w:left="227"/>
              <w:jc w:val="center"/>
              <w:rPr>
                <w:b/>
              </w:rPr>
            </w:pPr>
          </w:p>
        </w:tc>
        <w:tc>
          <w:tcPr>
            <w:tcW w:w="1931" w:type="dxa"/>
            <w:vMerge/>
            <w:tcBorders>
              <w:left w:val="single" w:sz="4" w:space="0" w:color="auto"/>
            </w:tcBorders>
          </w:tcPr>
          <w:p w:rsidR="003F31B8" w:rsidRPr="00063B0B" w:rsidRDefault="003F31B8" w:rsidP="00547A15">
            <w:pPr>
              <w:pStyle w:val="91"/>
              <w:ind w:left="227"/>
              <w:jc w:val="center"/>
              <w:rPr>
                <w:b/>
                <w:sz w:val="20"/>
                <w:szCs w:val="20"/>
              </w:rPr>
            </w:pPr>
          </w:p>
        </w:tc>
      </w:tr>
      <w:tr w:rsidR="003F31B8" w:rsidRPr="00063B0B" w:rsidTr="00547A15">
        <w:tc>
          <w:tcPr>
            <w:tcW w:w="1260" w:type="dxa"/>
          </w:tcPr>
          <w:p w:rsidR="003F31B8" w:rsidRPr="00063B0B" w:rsidRDefault="003F31B8" w:rsidP="00547A15">
            <w:pPr>
              <w:pStyle w:val="Style33"/>
              <w:widowControl/>
              <w:spacing w:line="322" w:lineRule="exact"/>
              <w:ind w:left="227" w:firstLine="0"/>
              <w:rPr>
                <w:rStyle w:val="FontStyle80"/>
                <w:b/>
                <w:sz w:val="20"/>
                <w:szCs w:val="20"/>
              </w:rPr>
            </w:pPr>
            <w:r>
              <w:rPr>
                <w:rStyle w:val="FontStyle80"/>
                <w:b/>
                <w:sz w:val="20"/>
                <w:szCs w:val="20"/>
              </w:rPr>
              <w:t>1.3</w:t>
            </w:r>
          </w:p>
        </w:tc>
        <w:tc>
          <w:tcPr>
            <w:tcW w:w="4330" w:type="dxa"/>
          </w:tcPr>
          <w:p w:rsidR="003F31B8" w:rsidRPr="00063B0B" w:rsidRDefault="003F31B8" w:rsidP="00547A15">
            <w:pPr>
              <w:pStyle w:val="23"/>
              <w:shd w:val="clear" w:color="auto" w:fill="auto"/>
              <w:spacing w:before="0" w:after="0" w:line="254" w:lineRule="exact"/>
              <w:ind w:left="227" w:firstLine="0"/>
              <w:jc w:val="both"/>
              <w:rPr>
                <w:b/>
              </w:rPr>
            </w:pPr>
            <w:r>
              <w:rPr>
                <w:b/>
              </w:rPr>
              <w:t xml:space="preserve">Раздел 3.  </w:t>
            </w:r>
            <w:r w:rsidRPr="00063B0B">
              <w:rPr>
                <w:b/>
              </w:rPr>
              <w:t>Основы</w:t>
            </w:r>
          </w:p>
          <w:p w:rsidR="003F31B8" w:rsidRPr="00063B0B" w:rsidRDefault="003F31B8" w:rsidP="00547A15">
            <w:pPr>
              <w:pStyle w:val="23"/>
              <w:shd w:val="clear" w:color="auto" w:fill="auto"/>
              <w:spacing w:before="0" w:after="0" w:line="254" w:lineRule="exact"/>
              <w:ind w:left="227" w:firstLine="0"/>
              <w:jc w:val="both"/>
              <w:rPr>
                <w:b/>
              </w:rPr>
            </w:pPr>
            <w:r w:rsidRPr="00063B0B">
              <w:rPr>
                <w:b/>
              </w:rPr>
              <w:t>административного законодательства</w:t>
            </w:r>
          </w:p>
        </w:tc>
        <w:tc>
          <w:tcPr>
            <w:tcW w:w="920" w:type="dxa"/>
            <w:vMerge/>
            <w:tcBorders>
              <w:right w:val="single" w:sz="4" w:space="0" w:color="auto"/>
            </w:tcBorders>
          </w:tcPr>
          <w:p w:rsidR="003F31B8" w:rsidRPr="00063B0B" w:rsidRDefault="003F31B8" w:rsidP="00547A15">
            <w:pPr>
              <w:pStyle w:val="23"/>
              <w:shd w:val="clear" w:color="auto" w:fill="auto"/>
              <w:spacing w:before="0" w:after="0" w:line="240" w:lineRule="auto"/>
              <w:ind w:left="227" w:firstLine="0"/>
              <w:jc w:val="center"/>
              <w:rPr>
                <w:b/>
              </w:rPr>
            </w:pPr>
          </w:p>
        </w:tc>
        <w:tc>
          <w:tcPr>
            <w:tcW w:w="1765" w:type="dxa"/>
            <w:gridSpan w:val="2"/>
            <w:vMerge/>
            <w:tcBorders>
              <w:left w:val="single" w:sz="4" w:space="0" w:color="auto"/>
              <w:right w:val="single" w:sz="4" w:space="0" w:color="auto"/>
            </w:tcBorders>
          </w:tcPr>
          <w:p w:rsidR="003F31B8" w:rsidRPr="00063B0B" w:rsidRDefault="003F31B8" w:rsidP="00547A15">
            <w:pPr>
              <w:pStyle w:val="23"/>
              <w:ind w:left="227"/>
              <w:jc w:val="center"/>
              <w:rPr>
                <w:b/>
              </w:rPr>
            </w:pPr>
          </w:p>
        </w:tc>
        <w:tc>
          <w:tcPr>
            <w:tcW w:w="1931" w:type="dxa"/>
            <w:vMerge/>
            <w:tcBorders>
              <w:left w:val="single" w:sz="4" w:space="0" w:color="auto"/>
            </w:tcBorders>
          </w:tcPr>
          <w:p w:rsidR="003F31B8" w:rsidRPr="00063B0B" w:rsidRDefault="003F31B8" w:rsidP="00547A15">
            <w:pPr>
              <w:pStyle w:val="91"/>
              <w:ind w:left="227"/>
              <w:jc w:val="center"/>
              <w:rPr>
                <w:b/>
                <w:sz w:val="20"/>
                <w:szCs w:val="20"/>
              </w:rPr>
            </w:pPr>
          </w:p>
        </w:tc>
      </w:tr>
      <w:tr w:rsidR="003F31B8" w:rsidRPr="00063B0B" w:rsidTr="00547A15">
        <w:trPr>
          <w:trHeight w:val="714"/>
        </w:trPr>
        <w:tc>
          <w:tcPr>
            <w:tcW w:w="1260" w:type="dxa"/>
          </w:tcPr>
          <w:p w:rsidR="003F31B8" w:rsidRPr="00063B0B" w:rsidRDefault="003F31B8" w:rsidP="00547A15">
            <w:pPr>
              <w:pStyle w:val="Style33"/>
              <w:widowControl/>
              <w:spacing w:line="322" w:lineRule="exact"/>
              <w:ind w:left="227" w:firstLine="0"/>
              <w:rPr>
                <w:rStyle w:val="FontStyle80"/>
                <w:b/>
                <w:sz w:val="20"/>
                <w:szCs w:val="20"/>
              </w:rPr>
            </w:pPr>
            <w:r>
              <w:rPr>
                <w:rStyle w:val="FontStyle80"/>
                <w:b/>
                <w:sz w:val="20"/>
                <w:szCs w:val="20"/>
              </w:rPr>
              <w:t>1.4</w:t>
            </w:r>
          </w:p>
        </w:tc>
        <w:tc>
          <w:tcPr>
            <w:tcW w:w="4330" w:type="dxa"/>
          </w:tcPr>
          <w:p w:rsidR="003F31B8" w:rsidRPr="00063B0B" w:rsidRDefault="003F31B8" w:rsidP="00547A15">
            <w:pPr>
              <w:pStyle w:val="23"/>
              <w:shd w:val="clear" w:color="auto" w:fill="auto"/>
              <w:spacing w:before="0" w:after="0" w:line="254" w:lineRule="exact"/>
              <w:ind w:left="227" w:firstLine="0"/>
              <w:rPr>
                <w:b/>
              </w:rPr>
            </w:pPr>
            <w:r>
              <w:rPr>
                <w:b/>
              </w:rPr>
              <w:t xml:space="preserve">Раздел 4. </w:t>
            </w:r>
            <w:r w:rsidRPr="00063B0B">
              <w:rPr>
                <w:b/>
              </w:rPr>
              <w:t>Применение оружия и специальных средств при осуществлении частной о</w:t>
            </w:r>
            <w:r w:rsidRPr="00063B0B">
              <w:rPr>
                <w:b/>
              </w:rPr>
              <w:t>х</w:t>
            </w:r>
            <w:r w:rsidRPr="00063B0B">
              <w:rPr>
                <w:b/>
              </w:rPr>
              <w:t>ранной деятельности</w:t>
            </w:r>
          </w:p>
        </w:tc>
        <w:tc>
          <w:tcPr>
            <w:tcW w:w="920" w:type="dxa"/>
            <w:vMerge/>
            <w:tcBorders>
              <w:right w:val="single" w:sz="4" w:space="0" w:color="auto"/>
            </w:tcBorders>
          </w:tcPr>
          <w:p w:rsidR="003F31B8" w:rsidRPr="00063B0B" w:rsidRDefault="003F31B8" w:rsidP="00547A15">
            <w:pPr>
              <w:pStyle w:val="23"/>
              <w:shd w:val="clear" w:color="auto" w:fill="auto"/>
              <w:spacing w:before="0" w:after="0" w:line="240" w:lineRule="auto"/>
              <w:ind w:left="227" w:firstLine="0"/>
              <w:jc w:val="center"/>
              <w:rPr>
                <w:b/>
              </w:rPr>
            </w:pPr>
          </w:p>
        </w:tc>
        <w:tc>
          <w:tcPr>
            <w:tcW w:w="1765" w:type="dxa"/>
            <w:gridSpan w:val="2"/>
            <w:vMerge/>
            <w:tcBorders>
              <w:left w:val="single" w:sz="4" w:space="0" w:color="auto"/>
              <w:right w:val="single" w:sz="4" w:space="0" w:color="auto"/>
            </w:tcBorders>
          </w:tcPr>
          <w:p w:rsidR="003F31B8" w:rsidRPr="00063B0B" w:rsidRDefault="003F31B8" w:rsidP="00547A15">
            <w:pPr>
              <w:pStyle w:val="23"/>
              <w:ind w:left="227"/>
              <w:jc w:val="center"/>
              <w:rPr>
                <w:b/>
              </w:rPr>
            </w:pPr>
          </w:p>
        </w:tc>
        <w:tc>
          <w:tcPr>
            <w:tcW w:w="1931" w:type="dxa"/>
            <w:vMerge/>
            <w:tcBorders>
              <w:left w:val="single" w:sz="4" w:space="0" w:color="auto"/>
            </w:tcBorders>
          </w:tcPr>
          <w:p w:rsidR="003F31B8" w:rsidRPr="00063B0B" w:rsidRDefault="003F31B8" w:rsidP="00547A15">
            <w:pPr>
              <w:pStyle w:val="91"/>
              <w:ind w:left="227"/>
              <w:jc w:val="center"/>
              <w:rPr>
                <w:b/>
              </w:rPr>
            </w:pPr>
          </w:p>
        </w:tc>
      </w:tr>
      <w:tr w:rsidR="003F31B8" w:rsidRPr="00063B0B" w:rsidTr="00547A15">
        <w:trPr>
          <w:trHeight w:val="590"/>
        </w:trPr>
        <w:tc>
          <w:tcPr>
            <w:tcW w:w="1260" w:type="dxa"/>
          </w:tcPr>
          <w:p w:rsidR="003F31B8" w:rsidRPr="00063B0B" w:rsidRDefault="003F31B8" w:rsidP="00547A15">
            <w:pPr>
              <w:pStyle w:val="Style33"/>
              <w:widowControl/>
              <w:spacing w:line="322" w:lineRule="exact"/>
              <w:ind w:left="227" w:firstLine="0"/>
              <w:rPr>
                <w:rStyle w:val="FontStyle80"/>
                <w:b/>
                <w:sz w:val="20"/>
                <w:szCs w:val="20"/>
              </w:rPr>
            </w:pPr>
            <w:r>
              <w:rPr>
                <w:rStyle w:val="FontStyle80"/>
                <w:b/>
                <w:sz w:val="20"/>
                <w:szCs w:val="20"/>
              </w:rPr>
              <w:t>1.5</w:t>
            </w:r>
          </w:p>
        </w:tc>
        <w:tc>
          <w:tcPr>
            <w:tcW w:w="4330" w:type="dxa"/>
          </w:tcPr>
          <w:p w:rsidR="003F31B8" w:rsidRPr="00063B0B" w:rsidRDefault="003F31B8" w:rsidP="00547A15">
            <w:pPr>
              <w:pStyle w:val="23"/>
              <w:shd w:val="clear" w:color="auto" w:fill="auto"/>
              <w:spacing w:before="0" w:after="0" w:line="254" w:lineRule="exact"/>
              <w:ind w:left="227" w:firstLine="0"/>
              <w:jc w:val="both"/>
              <w:rPr>
                <w:b/>
              </w:rPr>
            </w:pPr>
            <w:r>
              <w:rPr>
                <w:b/>
              </w:rPr>
              <w:t xml:space="preserve">Раздел 5. </w:t>
            </w:r>
            <w:r w:rsidRPr="00063B0B">
              <w:rPr>
                <w:b/>
              </w:rPr>
              <w:t>Основы гражданского и трудового</w:t>
            </w:r>
          </w:p>
          <w:p w:rsidR="003F31B8" w:rsidRPr="00063B0B" w:rsidRDefault="003F31B8" w:rsidP="00547A15">
            <w:pPr>
              <w:pStyle w:val="23"/>
              <w:shd w:val="clear" w:color="auto" w:fill="auto"/>
              <w:spacing w:before="0" w:after="0" w:line="254" w:lineRule="exact"/>
              <w:ind w:left="227" w:firstLine="0"/>
              <w:jc w:val="both"/>
              <w:rPr>
                <w:b/>
              </w:rPr>
            </w:pPr>
            <w:r w:rsidRPr="00063B0B">
              <w:rPr>
                <w:b/>
              </w:rPr>
              <w:t>законодательства</w:t>
            </w:r>
          </w:p>
        </w:tc>
        <w:tc>
          <w:tcPr>
            <w:tcW w:w="920" w:type="dxa"/>
            <w:vMerge/>
            <w:tcBorders>
              <w:right w:val="single" w:sz="4" w:space="0" w:color="auto"/>
            </w:tcBorders>
          </w:tcPr>
          <w:p w:rsidR="003F31B8" w:rsidRPr="00063B0B" w:rsidRDefault="003F31B8" w:rsidP="00547A15">
            <w:pPr>
              <w:pStyle w:val="23"/>
              <w:shd w:val="clear" w:color="auto" w:fill="auto"/>
              <w:spacing w:before="0" w:after="0" w:line="240" w:lineRule="auto"/>
              <w:ind w:left="227" w:firstLine="0"/>
              <w:jc w:val="center"/>
              <w:rPr>
                <w:b/>
              </w:rPr>
            </w:pPr>
          </w:p>
        </w:tc>
        <w:tc>
          <w:tcPr>
            <w:tcW w:w="1765" w:type="dxa"/>
            <w:gridSpan w:val="2"/>
            <w:vMerge/>
            <w:tcBorders>
              <w:left w:val="single" w:sz="4" w:space="0" w:color="auto"/>
              <w:right w:val="single" w:sz="4" w:space="0" w:color="auto"/>
            </w:tcBorders>
          </w:tcPr>
          <w:p w:rsidR="003F31B8" w:rsidRPr="00063B0B" w:rsidRDefault="003F31B8" w:rsidP="00547A15">
            <w:pPr>
              <w:pStyle w:val="23"/>
              <w:shd w:val="clear" w:color="auto" w:fill="auto"/>
              <w:spacing w:before="0" w:after="0" w:line="240" w:lineRule="auto"/>
              <w:ind w:left="227" w:firstLine="0"/>
              <w:jc w:val="center"/>
              <w:rPr>
                <w:b/>
              </w:rPr>
            </w:pPr>
          </w:p>
        </w:tc>
        <w:tc>
          <w:tcPr>
            <w:tcW w:w="1931" w:type="dxa"/>
            <w:vMerge/>
            <w:tcBorders>
              <w:left w:val="single" w:sz="4" w:space="0" w:color="auto"/>
            </w:tcBorders>
          </w:tcPr>
          <w:p w:rsidR="003F31B8" w:rsidRPr="00063B0B" w:rsidRDefault="003F31B8" w:rsidP="00547A15">
            <w:pPr>
              <w:pStyle w:val="91"/>
              <w:shd w:val="clear" w:color="auto" w:fill="auto"/>
              <w:spacing w:line="240" w:lineRule="auto"/>
              <w:ind w:left="227"/>
              <w:jc w:val="center"/>
              <w:rPr>
                <w:b/>
                <w:sz w:val="20"/>
                <w:szCs w:val="20"/>
              </w:rPr>
            </w:pPr>
          </w:p>
        </w:tc>
      </w:tr>
      <w:tr w:rsidR="008B01BC" w:rsidRPr="00063B0B" w:rsidTr="0054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590" w:type="dxa"/>
            <w:gridSpan w:val="2"/>
          </w:tcPr>
          <w:p w:rsidR="008B01BC" w:rsidRPr="00063B0B" w:rsidRDefault="008B01BC" w:rsidP="00547A15">
            <w:pPr>
              <w:pStyle w:val="23"/>
              <w:shd w:val="clear" w:color="auto" w:fill="auto"/>
              <w:spacing w:before="0" w:after="0" w:line="254" w:lineRule="exact"/>
              <w:ind w:left="227" w:firstLine="0"/>
              <w:jc w:val="both"/>
              <w:rPr>
                <w:b/>
              </w:rPr>
            </w:pPr>
            <w:r w:rsidRPr="00063B0B">
              <w:rPr>
                <w:b/>
              </w:rPr>
              <w:t>Промежуточная</w:t>
            </w:r>
          </w:p>
          <w:p w:rsidR="008B01BC" w:rsidRPr="00063B0B" w:rsidRDefault="008B01BC" w:rsidP="00547A15">
            <w:pPr>
              <w:pStyle w:val="23"/>
              <w:shd w:val="clear" w:color="auto" w:fill="auto"/>
              <w:spacing w:before="0" w:after="0" w:line="254" w:lineRule="exact"/>
              <w:ind w:left="227" w:firstLine="0"/>
              <w:jc w:val="both"/>
              <w:rPr>
                <w:rStyle w:val="FontStyle80"/>
                <w:b/>
                <w:i/>
                <w:sz w:val="20"/>
                <w:szCs w:val="20"/>
              </w:rPr>
            </w:pPr>
            <w:r w:rsidRPr="00063B0B">
              <w:rPr>
                <w:b/>
              </w:rPr>
              <w:t>аттестация</w:t>
            </w:r>
          </w:p>
        </w:tc>
        <w:tc>
          <w:tcPr>
            <w:tcW w:w="920" w:type="dxa"/>
          </w:tcPr>
          <w:p w:rsidR="008B01BC" w:rsidRPr="003F31B8" w:rsidRDefault="003F31B8" w:rsidP="00547A15">
            <w:pPr>
              <w:pStyle w:val="Style33"/>
              <w:spacing w:line="322" w:lineRule="exact"/>
              <w:ind w:left="227" w:firstLine="0"/>
              <w:jc w:val="center"/>
              <w:rPr>
                <w:rStyle w:val="FontStyle80"/>
                <w:b/>
                <w:sz w:val="20"/>
                <w:szCs w:val="20"/>
              </w:rPr>
            </w:pPr>
            <w:r>
              <w:rPr>
                <w:rStyle w:val="FontStyle80"/>
                <w:b/>
                <w:sz w:val="20"/>
                <w:szCs w:val="20"/>
              </w:rPr>
              <w:t>0,5</w:t>
            </w:r>
          </w:p>
        </w:tc>
        <w:tc>
          <w:tcPr>
            <w:tcW w:w="1754" w:type="dxa"/>
          </w:tcPr>
          <w:p w:rsidR="008B01BC" w:rsidRPr="00063B0B" w:rsidRDefault="008B01BC" w:rsidP="00547A15">
            <w:pPr>
              <w:pStyle w:val="Style33"/>
              <w:spacing w:line="322" w:lineRule="exact"/>
              <w:ind w:left="227" w:firstLine="547"/>
              <w:jc w:val="center"/>
              <w:rPr>
                <w:rStyle w:val="FontStyle80"/>
                <w:b/>
                <w:i/>
                <w:sz w:val="20"/>
                <w:szCs w:val="20"/>
              </w:rPr>
            </w:pPr>
          </w:p>
        </w:tc>
        <w:tc>
          <w:tcPr>
            <w:tcW w:w="1942" w:type="dxa"/>
            <w:gridSpan w:val="2"/>
          </w:tcPr>
          <w:p w:rsidR="008B01BC" w:rsidRPr="00063B0B" w:rsidRDefault="003F31B8" w:rsidP="00547A15">
            <w:pPr>
              <w:pStyle w:val="Style33"/>
              <w:spacing w:line="322" w:lineRule="exact"/>
              <w:ind w:left="227" w:firstLine="547"/>
              <w:jc w:val="center"/>
              <w:rPr>
                <w:rStyle w:val="FontStyle80"/>
                <w:b/>
                <w:i/>
                <w:sz w:val="20"/>
                <w:szCs w:val="20"/>
              </w:rPr>
            </w:pPr>
            <w:r>
              <w:rPr>
                <w:b/>
                <w:sz w:val="20"/>
                <w:szCs w:val="20"/>
              </w:rPr>
              <w:t xml:space="preserve">0,5 </w:t>
            </w:r>
          </w:p>
        </w:tc>
      </w:tr>
      <w:tr w:rsidR="008B01BC" w:rsidRPr="00063B0B" w:rsidTr="0054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590" w:type="dxa"/>
            <w:gridSpan w:val="2"/>
          </w:tcPr>
          <w:p w:rsidR="008B01BC" w:rsidRPr="00063B0B" w:rsidRDefault="008B01BC" w:rsidP="00547A15">
            <w:pPr>
              <w:pStyle w:val="23"/>
              <w:shd w:val="clear" w:color="auto" w:fill="auto"/>
              <w:spacing w:before="0" w:after="0" w:line="254" w:lineRule="exact"/>
              <w:ind w:left="227" w:firstLine="0"/>
              <w:jc w:val="both"/>
              <w:rPr>
                <w:rStyle w:val="FontStyle80"/>
                <w:b/>
                <w:i/>
                <w:sz w:val="20"/>
                <w:szCs w:val="20"/>
              </w:rPr>
            </w:pPr>
            <w:r w:rsidRPr="00063B0B">
              <w:rPr>
                <w:b/>
              </w:rPr>
              <w:t>Итого</w:t>
            </w:r>
          </w:p>
        </w:tc>
        <w:tc>
          <w:tcPr>
            <w:tcW w:w="920" w:type="dxa"/>
          </w:tcPr>
          <w:p w:rsidR="008B01BC" w:rsidRPr="00063B0B" w:rsidRDefault="003F31B8" w:rsidP="00547A15">
            <w:pPr>
              <w:pStyle w:val="Style33"/>
              <w:spacing w:line="322" w:lineRule="exact"/>
              <w:ind w:left="227" w:firstLine="0"/>
              <w:jc w:val="center"/>
              <w:rPr>
                <w:rStyle w:val="FontStyle80"/>
                <w:b/>
                <w:i/>
                <w:sz w:val="20"/>
                <w:szCs w:val="20"/>
              </w:rPr>
            </w:pPr>
            <w:r>
              <w:rPr>
                <w:b/>
                <w:sz w:val="20"/>
                <w:szCs w:val="20"/>
              </w:rPr>
              <w:t>1</w:t>
            </w:r>
          </w:p>
        </w:tc>
        <w:tc>
          <w:tcPr>
            <w:tcW w:w="1754" w:type="dxa"/>
          </w:tcPr>
          <w:p w:rsidR="008B01BC" w:rsidRPr="00600A2F" w:rsidRDefault="003F31B8" w:rsidP="00547A15">
            <w:pPr>
              <w:pStyle w:val="Style33"/>
              <w:spacing w:line="322" w:lineRule="exact"/>
              <w:ind w:left="227" w:firstLine="0"/>
              <w:jc w:val="center"/>
              <w:rPr>
                <w:rStyle w:val="FontStyle80"/>
                <w:b/>
                <w:sz w:val="20"/>
                <w:szCs w:val="20"/>
              </w:rPr>
            </w:pPr>
            <w:r>
              <w:rPr>
                <w:rStyle w:val="FontStyle80"/>
                <w:b/>
                <w:sz w:val="20"/>
                <w:szCs w:val="20"/>
              </w:rPr>
              <w:t>0,5</w:t>
            </w:r>
          </w:p>
        </w:tc>
        <w:tc>
          <w:tcPr>
            <w:tcW w:w="1942" w:type="dxa"/>
            <w:gridSpan w:val="2"/>
          </w:tcPr>
          <w:p w:rsidR="008B01BC" w:rsidRPr="00600A2F" w:rsidRDefault="003F31B8" w:rsidP="00547A15">
            <w:pPr>
              <w:pStyle w:val="Style33"/>
              <w:spacing w:line="322" w:lineRule="exact"/>
              <w:ind w:left="227" w:firstLine="547"/>
              <w:jc w:val="center"/>
              <w:rPr>
                <w:rStyle w:val="FontStyle80"/>
                <w:b/>
                <w:sz w:val="20"/>
                <w:szCs w:val="20"/>
              </w:rPr>
            </w:pPr>
            <w:r>
              <w:rPr>
                <w:rStyle w:val="FontStyle80"/>
                <w:b/>
                <w:sz w:val="20"/>
                <w:szCs w:val="20"/>
              </w:rPr>
              <w:t xml:space="preserve">0,5 </w:t>
            </w:r>
          </w:p>
        </w:tc>
      </w:tr>
    </w:tbl>
    <w:p w:rsidR="0045076B" w:rsidRPr="006B46B3" w:rsidRDefault="0045076B" w:rsidP="00974F7C">
      <w:pPr>
        <w:pStyle w:val="51"/>
        <w:shd w:val="clear" w:color="auto" w:fill="auto"/>
        <w:spacing w:after="0" w:line="422" w:lineRule="exact"/>
        <w:ind w:right="20"/>
        <w:jc w:val="both"/>
        <w:rPr>
          <w:sz w:val="24"/>
          <w:szCs w:val="24"/>
        </w:rPr>
      </w:pPr>
    </w:p>
    <w:p w:rsidR="003F31B8" w:rsidRPr="00974F7C" w:rsidRDefault="008B01BC" w:rsidP="003F31B8">
      <w:pPr>
        <w:pStyle w:val="51"/>
        <w:shd w:val="clear" w:color="auto" w:fill="auto"/>
        <w:spacing w:before="344" w:after="0" w:line="422" w:lineRule="exact"/>
        <w:ind w:left="60" w:right="100" w:firstLine="720"/>
        <w:jc w:val="both"/>
        <w:rPr>
          <w:b/>
          <w:sz w:val="24"/>
          <w:szCs w:val="24"/>
        </w:rPr>
      </w:pPr>
      <w:r>
        <w:rPr>
          <w:rStyle w:val="FontStyle80"/>
          <w:sz w:val="22"/>
          <w:szCs w:val="22"/>
        </w:rPr>
        <w:t xml:space="preserve"> </w:t>
      </w:r>
      <w:r w:rsidR="00974F7C">
        <w:rPr>
          <w:b/>
          <w:sz w:val="24"/>
          <w:szCs w:val="24"/>
        </w:rPr>
        <w:t>10.</w:t>
      </w:r>
      <w:r w:rsidR="00974F7C" w:rsidRPr="00974F7C">
        <w:rPr>
          <w:b/>
          <w:sz w:val="24"/>
          <w:szCs w:val="24"/>
        </w:rPr>
        <w:t xml:space="preserve"> Р</w:t>
      </w:r>
      <w:r w:rsidR="003F31B8" w:rsidRPr="00974F7C">
        <w:rPr>
          <w:b/>
          <w:sz w:val="24"/>
          <w:szCs w:val="24"/>
        </w:rPr>
        <w:t>абочая программа дисциплины «Правовая подготовка».</w:t>
      </w:r>
    </w:p>
    <w:p w:rsidR="003F31B8" w:rsidRPr="003F31B8" w:rsidRDefault="003F31B8" w:rsidP="003F31B8">
      <w:pPr>
        <w:pStyle w:val="51"/>
        <w:shd w:val="clear" w:color="auto" w:fill="auto"/>
        <w:spacing w:after="0" w:line="422" w:lineRule="exact"/>
        <w:ind w:left="60" w:right="100" w:firstLine="720"/>
        <w:jc w:val="both"/>
        <w:rPr>
          <w:sz w:val="24"/>
          <w:szCs w:val="24"/>
        </w:rPr>
      </w:pPr>
      <w:r w:rsidRPr="003F31B8">
        <w:rPr>
          <w:sz w:val="24"/>
          <w:szCs w:val="24"/>
        </w:rPr>
        <w:t>Тема 1. Изменения норм и правил, изучаемых по дисциплине «Правовая подготовка» - изучается в пределах следующих учебных разделов:</w:t>
      </w:r>
    </w:p>
    <w:p w:rsidR="003F31B8" w:rsidRPr="003F31B8" w:rsidRDefault="003F31B8" w:rsidP="003F31B8">
      <w:pPr>
        <w:pStyle w:val="51"/>
        <w:shd w:val="clear" w:color="auto" w:fill="auto"/>
        <w:spacing w:after="0" w:line="422" w:lineRule="exact"/>
        <w:ind w:left="60" w:firstLine="720"/>
        <w:jc w:val="both"/>
        <w:rPr>
          <w:sz w:val="24"/>
          <w:szCs w:val="24"/>
        </w:rPr>
      </w:pPr>
      <w:r w:rsidRPr="003F31B8">
        <w:rPr>
          <w:sz w:val="24"/>
          <w:szCs w:val="24"/>
        </w:rPr>
        <w:t>Раздел 1. Правовое регулирование частной охранной деятельности.</w:t>
      </w:r>
    </w:p>
    <w:p w:rsidR="003F31B8" w:rsidRPr="003F31B8" w:rsidRDefault="003F31B8" w:rsidP="003F31B8">
      <w:pPr>
        <w:pStyle w:val="51"/>
        <w:shd w:val="clear" w:color="auto" w:fill="auto"/>
        <w:spacing w:after="0" w:line="422" w:lineRule="exact"/>
        <w:ind w:left="60" w:firstLine="720"/>
        <w:jc w:val="both"/>
        <w:rPr>
          <w:sz w:val="24"/>
          <w:szCs w:val="24"/>
        </w:rPr>
      </w:pPr>
      <w:r w:rsidRPr="003F31B8">
        <w:rPr>
          <w:sz w:val="24"/>
          <w:szCs w:val="24"/>
        </w:rPr>
        <w:t>Конституция Российской Федерации.</w:t>
      </w:r>
    </w:p>
    <w:p w:rsidR="003F31B8" w:rsidRPr="003F31B8" w:rsidRDefault="003F31B8" w:rsidP="003F31B8">
      <w:pPr>
        <w:pStyle w:val="51"/>
        <w:shd w:val="clear" w:color="auto" w:fill="auto"/>
        <w:spacing w:after="0" w:line="422" w:lineRule="exact"/>
        <w:ind w:left="60" w:right="100" w:firstLine="720"/>
        <w:jc w:val="both"/>
        <w:rPr>
          <w:sz w:val="24"/>
          <w:szCs w:val="24"/>
        </w:rPr>
      </w:pPr>
      <w:r w:rsidRPr="003F31B8">
        <w:rPr>
          <w:sz w:val="24"/>
          <w:szCs w:val="24"/>
        </w:rPr>
        <w:t>Закон Российской Федерации «О частной детективной и охранной деятельности в Российской Федерации»; положения статей 1 - 6, 9, 12, 13, 15, 21, 22, 24 - 27 Федерального закона «Об оружии»</w:t>
      </w:r>
      <w:r w:rsidRPr="003F31B8">
        <w:rPr>
          <w:sz w:val="24"/>
          <w:szCs w:val="24"/>
          <w:vertAlign w:val="superscript"/>
        </w:rPr>
        <w:footnoteReference w:id="6"/>
      </w:r>
      <w:r w:rsidRPr="003F31B8">
        <w:rPr>
          <w:sz w:val="24"/>
          <w:szCs w:val="24"/>
        </w:rPr>
        <w:t>.</w:t>
      </w:r>
    </w:p>
    <w:p w:rsidR="003F31B8" w:rsidRPr="003F31B8" w:rsidRDefault="003F31B8" w:rsidP="003F31B8">
      <w:pPr>
        <w:pStyle w:val="51"/>
        <w:shd w:val="clear" w:color="auto" w:fill="auto"/>
        <w:spacing w:after="0" w:line="422" w:lineRule="exact"/>
        <w:ind w:left="60" w:right="100" w:firstLine="720"/>
        <w:jc w:val="both"/>
        <w:rPr>
          <w:sz w:val="24"/>
          <w:szCs w:val="24"/>
        </w:rPr>
      </w:pPr>
      <w:r w:rsidRPr="003F31B8">
        <w:rPr>
          <w:sz w:val="24"/>
          <w:szCs w:val="24"/>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3F31B8" w:rsidRPr="003F31B8" w:rsidRDefault="003F31B8" w:rsidP="003F31B8">
      <w:pPr>
        <w:pStyle w:val="51"/>
        <w:shd w:val="clear" w:color="auto" w:fill="auto"/>
        <w:spacing w:after="0" w:line="422" w:lineRule="exact"/>
        <w:ind w:left="60" w:right="100" w:firstLine="720"/>
        <w:jc w:val="both"/>
        <w:rPr>
          <w:sz w:val="24"/>
          <w:szCs w:val="24"/>
        </w:rPr>
      </w:pPr>
      <w:r w:rsidRPr="003F31B8">
        <w:rPr>
          <w:sz w:val="24"/>
          <w:szCs w:val="24"/>
        </w:rPr>
        <w:lastRenderedPageBreak/>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Порядок получения удостоверения частного охранника. Предоставление в электронной форме государственных и муниципальных услуг</w:t>
      </w:r>
      <w:r w:rsidRPr="003F31B8">
        <w:rPr>
          <w:sz w:val="24"/>
          <w:szCs w:val="24"/>
          <w:vertAlign w:val="superscript"/>
        </w:rPr>
        <w:t>1</w:t>
      </w:r>
      <w:r w:rsidRPr="003F31B8">
        <w:rPr>
          <w:sz w:val="24"/>
          <w:szCs w:val="24"/>
        </w:rPr>
        <w:t>. Социальная и правовая защита охранников.</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Pr="003F31B8">
        <w:rPr>
          <w:sz w:val="24"/>
          <w:szCs w:val="24"/>
          <w:vertAlign w:val="superscript"/>
        </w:rPr>
        <w:footnoteReference w:id="7"/>
      </w:r>
      <w:r w:rsidRPr="003F31B8">
        <w:rPr>
          <w:sz w:val="24"/>
          <w:szCs w:val="24"/>
        </w:rPr>
        <w:t>.</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Участие охранников в деятельности народных дружин, права и обязанности народных дружинников.</w:t>
      </w:r>
    </w:p>
    <w:p w:rsidR="003F31B8" w:rsidRPr="003F31B8" w:rsidRDefault="003F31B8" w:rsidP="003F31B8">
      <w:pPr>
        <w:pStyle w:val="51"/>
        <w:shd w:val="clear" w:color="auto" w:fill="auto"/>
        <w:spacing w:after="0" w:line="422" w:lineRule="exact"/>
        <w:ind w:left="20" w:firstLine="700"/>
        <w:jc w:val="both"/>
        <w:rPr>
          <w:sz w:val="24"/>
          <w:szCs w:val="24"/>
        </w:rPr>
      </w:pPr>
      <w:r w:rsidRPr="003F31B8">
        <w:rPr>
          <w:sz w:val="24"/>
          <w:szCs w:val="24"/>
        </w:rPr>
        <w:t>Раздел 2. Основы уголовного законодательства.</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Система уголовного законодательства. Понятие уголовного права. Уголовная ответственность и ее основания.</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Понятия «преступление», «состав преступления». Основные составляющие, образующие состав преступления. Смягчающие и отягчающие обстоятельства.</w:t>
      </w:r>
    </w:p>
    <w:p w:rsidR="003F31B8" w:rsidRPr="003F31B8" w:rsidRDefault="003F31B8" w:rsidP="003F31B8">
      <w:pPr>
        <w:pStyle w:val="51"/>
        <w:shd w:val="clear" w:color="auto" w:fill="auto"/>
        <w:spacing w:after="0" w:line="422" w:lineRule="exact"/>
        <w:ind w:left="20" w:right="20" w:firstLine="700"/>
        <w:jc w:val="left"/>
        <w:rPr>
          <w:sz w:val="24"/>
          <w:szCs w:val="24"/>
        </w:rPr>
      </w:pPr>
      <w:r w:rsidRPr="003F31B8">
        <w:rPr>
          <w:sz w:val="24"/>
          <w:szCs w:val="24"/>
        </w:rPr>
        <w:t xml:space="preserve">Обстоятельства, исключающие преступность деяния. Общая характеристика преступлений против личности. Статьи 125, </w:t>
      </w:r>
      <w:r w:rsidRPr="003F31B8">
        <w:rPr>
          <w:rStyle w:val="42"/>
          <w:sz w:val="24"/>
          <w:szCs w:val="24"/>
        </w:rPr>
        <w:t>127,137,138,139</w:t>
      </w:r>
      <w:r w:rsidRPr="003F31B8">
        <w:rPr>
          <w:sz w:val="24"/>
          <w:szCs w:val="24"/>
        </w:rPr>
        <w:t xml:space="preserve"> Уголовного кодекса Российской Федерации</w:t>
      </w:r>
      <w:r w:rsidRPr="003F31B8">
        <w:rPr>
          <w:sz w:val="24"/>
          <w:szCs w:val="24"/>
          <w:vertAlign w:val="superscript"/>
        </w:rPr>
        <w:footnoteReference w:id="8"/>
      </w:r>
      <w:r w:rsidRPr="003F31B8">
        <w:rPr>
          <w:sz w:val="24"/>
          <w:szCs w:val="24"/>
        </w:rPr>
        <w:t>.</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Общая характеристика преступлений в сфере экономики. Изучение статей 171, 203 УК России.</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России.</w:t>
      </w:r>
    </w:p>
    <w:p w:rsidR="003F31B8" w:rsidRPr="003F31B8" w:rsidRDefault="003F31B8" w:rsidP="003F31B8">
      <w:pPr>
        <w:pStyle w:val="51"/>
        <w:shd w:val="clear" w:color="auto" w:fill="auto"/>
        <w:spacing w:after="0" w:line="422" w:lineRule="exact"/>
        <w:ind w:left="20" w:firstLine="700"/>
        <w:jc w:val="both"/>
        <w:rPr>
          <w:sz w:val="24"/>
          <w:szCs w:val="24"/>
        </w:rPr>
      </w:pPr>
      <w:r w:rsidRPr="003F31B8">
        <w:rPr>
          <w:sz w:val="24"/>
          <w:szCs w:val="24"/>
        </w:rPr>
        <w:t>Раздел 3. Основы административного законодательства.</w:t>
      </w:r>
    </w:p>
    <w:p w:rsidR="003F31B8" w:rsidRPr="003F31B8" w:rsidRDefault="003F31B8" w:rsidP="003F31B8">
      <w:pPr>
        <w:pStyle w:val="51"/>
        <w:shd w:val="clear" w:color="auto" w:fill="auto"/>
        <w:spacing w:after="0" w:line="422" w:lineRule="exact"/>
        <w:ind w:left="20" w:firstLine="700"/>
        <w:jc w:val="both"/>
        <w:rPr>
          <w:sz w:val="24"/>
          <w:szCs w:val="24"/>
        </w:rPr>
      </w:pPr>
      <w:r w:rsidRPr="003F31B8">
        <w:rPr>
          <w:sz w:val="24"/>
          <w:szCs w:val="24"/>
        </w:rPr>
        <w:t>Система органов государственной власти Российской Федерации.</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lastRenderedPageBreak/>
        <w:t>Компетенция органов государственной власти Российской Федерации и их должностных лиц.</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Административные правонарушения в области предпринимательской деятельности. Статьи 14.1, 14.2 Кодекса Российской Федерации об административных правонарушениях</w:t>
      </w:r>
      <w:r w:rsidRPr="003F31B8">
        <w:rPr>
          <w:sz w:val="24"/>
          <w:szCs w:val="24"/>
          <w:vertAlign w:val="superscript"/>
        </w:rPr>
        <w:footnoteReference w:id="9"/>
      </w:r>
      <w:r w:rsidRPr="003F31B8">
        <w:rPr>
          <w:sz w:val="24"/>
          <w:szCs w:val="24"/>
        </w:rPr>
        <w:t>.</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Административные правонарушения, посягающие на институты государственной власти. Статья 17.12 КоАП.</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Административные правонарушения против порядка управления. Статьи 19.1, 19.4, 19.4.1,19.5, 19.20, 19.23 КоАП.</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 20.24 КоАП.</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Раздел 4. Применение физической силы, оружия и специальных средств при осуществлении частной охранной деятельности.</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Понятие «специальные средства». Виды специальных средств. Порядок приобретения, учета и хранения специальных средств.</w:t>
      </w:r>
    </w:p>
    <w:p w:rsidR="003F31B8" w:rsidRPr="003F31B8" w:rsidRDefault="003F31B8" w:rsidP="003F31B8">
      <w:pPr>
        <w:pStyle w:val="51"/>
        <w:shd w:val="clear" w:color="auto" w:fill="auto"/>
        <w:spacing w:after="0" w:line="422" w:lineRule="exact"/>
        <w:ind w:left="20" w:right="20" w:firstLine="700"/>
        <w:jc w:val="both"/>
        <w:rPr>
          <w:sz w:val="24"/>
          <w:szCs w:val="24"/>
        </w:rPr>
      </w:pPr>
      <w:r w:rsidRPr="003F31B8">
        <w:rPr>
          <w:sz w:val="24"/>
          <w:szCs w:val="24"/>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3F31B8" w:rsidRPr="003F31B8" w:rsidRDefault="003F31B8" w:rsidP="003F31B8">
      <w:pPr>
        <w:pStyle w:val="51"/>
        <w:shd w:val="clear" w:color="auto" w:fill="auto"/>
        <w:spacing w:after="0" w:line="422" w:lineRule="exact"/>
        <w:ind w:left="100" w:right="80" w:firstLine="720"/>
        <w:jc w:val="both"/>
        <w:rPr>
          <w:sz w:val="24"/>
          <w:szCs w:val="24"/>
        </w:rPr>
      </w:pPr>
      <w:r w:rsidRPr="003F31B8">
        <w:rPr>
          <w:sz w:val="24"/>
          <w:szCs w:val="24"/>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3F31B8" w:rsidRPr="003F31B8" w:rsidRDefault="003F31B8" w:rsidP="003F31B8">
      <w:pPr>
        <w:pStyle w:val="51"/>
        <w:shd w:val="clear" w:color="auto" w:fill="auto"/>
        <w:spacing w:after="0" w:line="422" w:lineRule="exact"/>
        <w:ind w:left="100" w:right="80" w:firstLine="720"/>
        <w:jc w:val="both"/>
        <w:rPr>
          <w:sz w:val="24"/>
          <w:szCs w:val="24"/>
        </w:rPr>
      </w:pPr>
      <w:r w:rsidRPr="003F31B8">
        <w:rPr>
          <w:sz w:val="24"/>
          <w:szCs w:val="24"/>
        </w:rPr>
        <w:lastRenderedPageBreak/>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3F31B8" w:rsidRPr="003F31B8" w:rsidRDefault="003F31B8" w:rsidP="003F31B8">
      <w:pPr>
        <w:pStyle w:val="51"/>
        <w:shd w:val="clear" w:color="auto" w:fill="auto"/>
        <w:spacing w:after="0" w:line="422" w:lineRule="exact"/>
        <w:ind w:left="100" w:firstLine="720"/>
        <w:jc w:val="both"/>
        <w:rPr>
          <w:sz w:val="24"/>
          <w:szCs w:val="24"/>
        </w:rPr>
      </w:pPr>
      <w:r w:rsidRPr="003F31B8">
        <w:rPr>
          <w:sz w:val="24"/>
          <w:szCs w:val="24"/>
        </w:rPr>
        <w:t>Раздел 5. Основы гражданского и трудового законодательства.</w:t>
      </w:r>
    </w:p>
    <w:p w:rsidR="003F31B8" w:rsidRPr="003F31B8" w:rsidRDefault="003F31B8" w:rsidP="003F31B8">
      <w:pPr>
        <w:pStyle w:val="51"/>
        <w:shd w:val="clear" w:color="auto" w:fill="auto"/>
        <w:spacing w:after="0" w:line="422" w:lineRule="exact"/>
        <w:ind w:left="100" w:firstLine="720"/>
        <w:jc w:val="both"/>
        <w:rPr>
          <w:sz w:val="24"/>
          <w:szCs w:val="24"/>
        </w:rPr>
      </w:pPr>
      <w:r w:rsidRPr="003F31B8">
        <w:rPr>
          <w:sz w:val="24"/>
          <w:szCs w:val="24"/>
        </w:rPr>
        <w:t>Право собственности и его содержание. Защита права собственности.</w:t>
      </w:r>
    </w:p>
    <w:p w:rsidR="003F31B8" w:rsidRPr="003F31B8" w:rsidRDefault="003F31B8" w:rsidP="003F31B8">
      <w:pPr>
        <w:pStyle w:val="51"/>
        <w:shd w:val="clear" w:color="auto" w:fill="auto"/>
        <w:spacing w:after="0" w:line="422" w:lineRule="exact"/>
        <w:ind w:left="100" w:right="80" w:firstLine="720"/>
        <w:jc w:val="both"/>
        <w:rPr>
          <w:sz w:val="24"/>
          <w:szCs w:val="24"/>
        </w:rPr>
      </w:pPr>
      <w:r w:rsidRPr="003F31B8">
        <w:rPr>
          <w:sz w:val="24"/>
          <w:szCs w:val="24"/>
        </w:rPr>
        <w:t>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w:t>
      </w:r>
      <w:r w:rsidRPr="003F31B8">
        <w:rPr>
          <w:sz w:val="24"/>
          <w:szCs w:val="24"/>
          <w:vertAlign w:val="superscript"/>
        </w:rPr>
        <w:t>1</w:t>
      </w:r>
      <w:r w:rsidRPr="003F31B8">
        <w:rPr>
          <w:sz w:val="24"/>
          <w:szCs w:val="24"/>
        </w:rPr>
        <w:t>.</w:t>
      </w:r>
    </w:p>
    <w:p w:rsidR="003F31B8" w:rsidRPr="003F31B8" w:rsidRDefault="003F31B8" w:rsidP="003F31B8">
      <w:pPr>
        <w:pStyle w:val="51"/>
        <w:shd w:val="clear" w:color="auto" w:fill="auto"/>
        <w:spacing w:after="0" w:line="422" w:lineRule="exact"/>
        <w:ind w:left="100" w:firstLine="720"/>
        <w:jc w:val="both"/>
        <w:rPr>
          <w:sz w:val="24"/>
          <w:szCs w:val="24"/>
        </w:rPr>
      </w:pPr>
      <w:r w:rsidRPr="003F31B8">
        <w:rPr>
          <w:sz w:val="24"/>
          <w:szCs w:val="24"/>
        </w:rPr>
        <w:t>Общая характеристика Трудового кодекса Российской Федерации</w:t>
      </w:r>
      <w:r w:rsidRPr="003F31B8">
        <w:rPr>
          <w:sz w:val="24"/>
          <w:szCs w:val="24"/>
          <w:vertAlign w:val="superscript"/>
        </w:rPr>
        <w:t>2</w:t>
      </w:r>
      <w:r w:rsidRPr="003F31B8">
        <w:rPr>
          <w:sz w:val="24"/>
          <w:szCs w:val="24"/>
        </w:rPr>
        <w:t>.</w:t>
      </w:r>
    </w:p>
    <w:p w:rsidR="003F31B8" w:rsidRPr="003F31B8" w:rsidRDefault="003F31B8" w:rsidP="003F31B8">
      <w:pPr>
        <w:pStyle w:val="51"/>
        <w:shd w:val="clear" w:color="auto" w:fill="auto"/>
        <w:spacing w:after="0" w:line="422" w:lineRule="exact"/>
        <w:ind w:left="100" w:right="80" w:firstLine="720"/>
        <w:jc w:val="both"/>
        <w:rPr>
          <w:sz w:val="24"/>
          <w:szCs w:val="24"/>
        </w:rPr>
      </w:pPr>
      <w:r w:rsidRPr="003F31B8">
        <w:rPr>
          <w:sz w:val="24"/>
          <w:szCs w:val="24"/>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3F31B8" w:rsidRPr="003F31B8" w:rsidRDefault="003F31B8" w:rsidP="003F31B8">
      <w:pPr>
        <w:pStyle w:val="51"/>
        <w:shd w:val="clear" w:color="auto" w:fill="auto"/>
        <w:spacing w:after="0" w:line="422" w:lineRule="exact"/>
        <w:ind w:left="100" w:firstLine="720"/>
        <w:jc w:val="both"/>
        <w:rPr>
          <w:sz w:val="24"/>
          <w:szCs w:val="24"/>
        </w:rPr>
      </w:pPr>
      <w:r w:rsidRPr="003F31B8">
        <w:rPr>
          <w:sz w:val="24"/>
          <w:szCs w:val="24"/>
        </w:rPr>
        <w:t>Материальная ответственность сторон по трудовому договору.</w:t>
      </w:r>
    </w:p>
    <w:p w:rsidR="00974F7C" w:rsidRPr="00974F7C" w:rsidRDefault="00974F7C" w:rsidP="00974F7C">
      <w:pPr>
        <w:pStyle w:val="51"/>
        <w:shd w:val="clear" w:color="auto" w:fill="auto"/>
        <w:spacing w:after="216" w:line="422" w:lineRule="exact"/>
        <w:ind w:left="100" w:right="80" w:firstLine="720"/>
        <w:jc w:val="both"/>
        <w:rPr>
          <w:b/>
          <w:sz w:val="24"/>
          <w:szCs w:val="24"/>
        </w:rPr>
      </w:pPr>
      <w:r w:rsidRPr="00974F7C">
        <w:rPr>
          <w:b/>
          <w:sz w:val="24"/>
          <w:szCs w:val="24"/>
        </w:rPr>
        <w:t>10. 1</w:t>
      </w:r>
      <w:r>
        <w:rPr>
          <w:b/>
          <w:sz w:val="24"/>
          <w:szCs w:val="24"/>
        </w:rPr>
        <w:t>. Т</w:t>
      </w:r>
      <w:r w:rsidRPr="00974F7C">
        <w:rPr>
          <w:b/>
          <w:sz w:val="24"/>
          <w:szCs w:val="24"/>
        </w:rPr>
        <w:t>ематический план дисциплины «Тактико-специальная подготовка».</w:t>
      </w:r>
    </w:p>
    <w:p w:rsidR="00974F7C" w:rsidRPr="00974F7C" w:rsidRDefault="00974F7C" w:rsidP="003F31B8">
      <w:pPr>
        <w:pStyle w:val="51"/>
        <w:shd w:val="clear" w:color="auto" w:fill="auto"/>
        <w:spacing w:after="216" w:line="422" w:lineRule="exact"/>
        <w:ind w:left="100" w:right="80" w:firstLine="720"/>
        <w:jc w:val="both"/>
        <w:rPr>
          <w:b/>
          <w:sz w:val="24"/>
          <w:szCs w:val="24"/>
        </w:rPr>
      </w:pPr>
    </w:p>
    <w:tbl>
      <w:tblPr>
        <w:tblW w:w="10102"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4768"/>
        <w:gridCol w:w="746"/>
        <w:gridCol w:w="1530"/>
        <w:gridCol w:w="8"/>
        <w:gridCol w:w="2489"/>
      </w:tblGrid>
      <w:tr w:rsidR="00974F7C" w:rsidRPr="00063B0B" w:rsidTr="00547A15">
        <w:trPr>
          <w:trHeight w:val="406"/>
        </w:trPr>
        <w:tc>
          <w:tcPr>
            <w:tcW w:w="561" w:type="dxa"/>
            <w:vMerge w:val="restart"/>
          </w:tcPr>
          <w:p w:rsidR="00974F7C" w:rsidRPr="00063B0B" w:rsidRDefault="00974F7C" w:rsidP="00547A15">
            <w:pPr>
              <w:pStyle w:val="Style33"/>
              <w:widowControl/>
              <w:spacing w:line="322" w:lineRule="exact"/>
              <w:ind w:firstLine="0"/>
              <w:rPr>
                <w:rStyle w:val="FontStyle80"/>
                <w:b/>
                <w:sz w:val="20"/>
                <w:szCs w:val="20"/>
              </w:rPr>
            </w:pPr>
            <w:r w:rsidRPr="00063B0B">
              <w:rPr>
                <w:rStyle w:val="FontStyle80"/>
                <w:b/>
                <w:sz w:val="20"/>
                <w:szCs w:val="20"/>
              </w:rPr>
              <w:t>№</w:t>
            </w:r>
          </w:p>
          <w:p w:rsidR="00974F7C" w:rsidRPr="00063B0B" w:rsidRDefault="00974F7C" w:rsidP="00547A15">
            <w:pPr>
              <w:pStyle w:val="Style33"/>
              <w:widowControl/>
              <w:spacing w:line="322" w:lineRule="exact"/>
              <w:ind w:firstLine="0"/>
              <w:rPr>
                <w:rStyle w:val="FontStyle80"/>
                <w:b/>
                <w:sz w:val="20"/>
                <w:szCs w:val="20"/>
              </w:rPr>
            </w:pPr>
            <w:r w:rsidRPr="00063B0B">
              <w:rPr>
                <w:rStyle w:val="FontStyle80"/>
                <w:b/>
                <w:sz w:val="20"/>
                <w:szCs w:val="20"/>
              </w:rPr>
              <w:t>п/п</w:t>
            </w:r>
          </w:p>
        </w:tc>
        <w:tc>
          <w:tcPr>
            <w:tcW w:w="4768" w:type="dxa"/>
            <w:vMerge w:val="restart"/>
          </w:tcPr>
          <w:p w:rsidR="00974F7C" w:rsidRPr="00063B0B" w:rsidRDefault="00974F7C" w:rsidP="00547A15">
            <w:pPr>
              <w:pStyle w:val="Style33"/>
              <w:widowControl/>
              <w:spacing w:line="322" w:lineRule="exact"/>
              <w:ind w:firstLine="0"/>
              <w:jc w:val="center"/>
              <w:rPr>
                <w:rStyle w:val="FontStyle80"/>
                <w:b/>
                <w:sz w:val="20"/>
                <w:szCs w:val="20"/>
              </w:rPr>
            </w:pPr>
            <w:r w:rsidRPr="00063B0B">
              <w:rPr>
                <w:rStyle w:val="FontStyle80"/>
                <w:b/>
                <w:sz w:val="20"/>
                <w:szCs w:val="20"/>
              </w:rPr>
              <w:t>Наименование     темы</w:t>
            </w:r>
          </w:p>
        </w:tc>
        <w:tc>
          <w:tcPr>
            <w:tcW w:w="4773" w:type="dxa"/>
            <w:gridSpan w:val="4"/>
            <w:tcBorders>
              <w:bottom w:val="single" w:sz="4" w:space="0" w:color="auto"/>
            </w:tcBorders>
          </w:tcPr>
          <w:p w:rsidR="00974F7C" w:rsidRPr="00063B0B" w:rsidRDefault="00974F7C" w:rsidP="00547A15">
            <w:pPr>
              <w:pStyle w:val="Style33"/>
              <w:widowControl/>
              <w:spacing w:line="322" w:lineRule="exact"/>
              <w:ind w:firstLine="0"/>
              <w:jc w:val="center"/>
              <w:rPr>
                <w:rStyle w:val="FontStyle80"/>
                <w:b/>
                <w:sz w:val="20"/>
                <w:szCs w:val="20"/>
              </w:rPr>
            </w:pPr>
            <w:r w:rsidRPr="00063B0B">
              <w:rPr>
                <w:rStyle w:val="FontStyle80"/>
                <w:b/>
                <w:sz w:val="20"/>
                <w:szCs w:val="20"/>
              </w:rPr>
              <w:t>количество часов</w:t>
            </w:r>
          </w:p>
        </w:tc>
      </w:tr>
      <w:tr w:rsidR="00974F7C" w:rsidRPr="00063B0B" w:rsidTr="00547A15">
        <w:trPr>
          <w:trHeight w:val="465"/>
        </w:trPr>
        <w:tc>
          <w:tcPr>
            <w:tcW w:w="561" w:type="dxa"/>
            <w:vMerge/>
          </w:tcPr>
          <w:p w:rsidR="00974F7C" w:rsidRPr="00063B0B" w:rsidRDefault="00974F7C" w:rsidP="00547A15">
            <w:pPr>
              <w:pStyle w:val="Style33"/>
              <w:widowControl/>
              <w:spacing w:line="322" w:lineRule="exact"/>
              <w:ind w:firstLine="0"/>
              <w:rPr>
                <w:rStyle w:val="FontStyle80"/>
                <w:b/>
                <w:sz w:val="20"/>
                <w:szCs w:val="20"/>
              </w:rPr>
            </w:pPr>
          </w:p>
        </w:tc>
        <w:tc>
          <w:tcPr>
            <w:tcW w:w="4768" w:type="dxa"/>
            <w:vMerge/>
          </w:tcPr>
          <w:p w:rsidR="00974F7C" w:rsidRPr="00063B0B" w:rsidRDefault="00974F7C" w:rsidP="00547A15">
            <w:pPr>
              <w:pStyle w:val="Style33"/>
              <w:widowControl/>
              <w:spacing w:line="322" w:lineRule="exact"/>
              <w:ind w:firstLine="0"/>
              <w:jc w:val="center"/>
              <w:rPr>
                <w:rStyle w:val="FontStyle80"/>
                <w:b/>
                <w:sz w:val="20"/>
                <w:szCs w:val="20"/>
              </w:rPr>
            </w:pPr>
          </w:p>
        </w:tc>
        <w:tc>
          <w:tcPr>
            <w:tcW w:w="746" w:type="dxa"/>
            <w:vMerge w:val="restart"/>
            <w:tcBorders>
              <w:top w:val="single" w:sz="4" w:space="0" w:color="auto"/>
              <w:right w:val="single" w:sz="4" w:space="0" w:color="auto"/>
            </w:tcBorders>
          </w:tcPr>
          <w:p w:rsidR="00974F7C" w:rsidRPr="00063B0B" w:rsidRDefault="00974F7C" w:rsidP="00547A15">
            <w:pPr>
              <w:pStyle w:val="Style33"/>
              <w:spacing w:line="322" w:lineRule="exact"/>
              <w:ind w:firstLine="0"/>
              <w:rPr>
                <w:rStyle w:val="FontStyle80"/>
                <w:b/>
                <w:sz w:val="20"/>
                <w:szCs w:val="20"/>
              </w:rPr>
            </w:pPr>
            <w:r w:rsidRPr="00063B0B">
              <w:rPr>
                <w:rStyle w:val="FontStyle80"/>
                <w:b/>
                <w:sz w:val="20"/>
                <w:szCs w:val="20"/>
              </w:rPr>
              <w:t>всего</w:t>
            </w:r>
          </w:p>
        </w:tc>
        <w:tc>
          <w:tcPr>
            <w:tcW w:w="4027" w:type="dxa"/>
            <w:gridSpan w:val="3"/>
            <w:tcBorders>
              <w:top w:val="single" w:sz="4" w:space="0" w:color="auto"/>
              <w:left w:val="single" w:sz="4" w:space="0" w:color="auto"/>
              <w:bottom w:val="single" w:sz="4" w:space="0" w:color="auto"/>
            </w:tcBorders>
          </w:tcPr>
          <w:p w:rsidR="00974F7C" w:rsidRPr="00063B0B" w:rsidRDefault="00974F7C" w:rsidP="00547A15">
            <w:pPr>
              <w:pStyle w:val="Style33"/>
              <w:spacing w:line="322" w:lineRule="exact"/>
              <w:rPr>
                <w:rStyle w:val="FontStyle80"/>
                <w:b/>
                <w:sz w:val="20"/>
                <w:szCs w:val="20"/>
              </w:rPr>
            </w:pPr>
            <w:r w:rsidRPr="00063B0B">
              <w:rPr>
                <w:rStyle w:val="FontStyle80"/>
                <w:b/>
                <w:sz w:val="20"/>
                <w:szCs w:val="20"/>
              </w:rPr>
              <w:t>в том числе:</w:t>
            </w:r>
          </w:p>
        </w:tc>
      </w:tr>
      <w:tr w:rsidR="00974F7C" w:rsidRPr="00063B0B" w:rsidTr="00547A15">
        <w:trPr>
          <w:trHeight w:val="525"/>
        </w:trPr>
        <w:tc>
          <w:tcPr>
            <w:tcW w:w="561" w:type="dxa"/>
            <w:vMerge/>
          </w:tcPr>
          <w:p w:rsidR="00974F7C" w:rsidRPr="00063B0B" w:rsidRDefault="00974F7C" w:rsidP="00547A15">
            <w:pPr>
              <w:pStyle w:val="Style33"/>
              <w:widowControl/>
              <w:spacing w:line="322" w:lineRule="exact"/>
              <w:ind w:firstLine="0"/>
              <w:rPr>
                <w:rStyle w:val="FontStyle80"/>
                <w:b/>
                <w:sz w:val="20"/>
                <w:szCs w:val="20"/>
              </w:rPr>
            </w:pPr>
          </w:p>
        </w:tc>
        <w:tc>
          <w:tcPr>
            <w:tcW w:w="4768" w:type="dxa"/>
            <w:vMerge/>
          </w:tcPr>
          <w:p w:rsidR="00974F7C" w:rsidRPr="00063B0B" w:rsidRDefault="00974F7C" w:rsidP="00547A15">
            <w:pPr>
              <w:pStyle w:val="Style33"/>
              <w:widowControl/>
              <w:spacing w:line="322" w:lineRule="exact"/>
              <w:ind w:firstLine="0"/>
              <w:jc w:val="center"/>
              <w:rPr>
                <w:rStyle w:val="FontStyle80"/>
                <w:b/>
                <w:sz w:val="20"/>
                <w:szCs w:val="20"/>
              </w:rPr>
            </w:pPr>
          </w:p>
        </w:tc>
        <w:tc>
          <w:tcPr>
            <w:tcW w:w="746" w:type="dxa"/>
            <w:vMerge/>
            <w:tcBorders>
              <w:right w:val="single" w:sz="4" w:space="0" w:color="auto"/>
            </w:tcBorders>
          </w:tcPr>
          <w:p w:rsidR="00974F7C" w:rsidRPr="00063B0B" w:rsidRDefault="00974F7C" w:rsidP="00547A15">
            <w:pPr>
              <w:pStyle w:val="Style33"/>
              <w:spacing w:line="322" w:lineRule="exact"/>
              <w:jc w:val="center"/>
              <w:rPr>
                <w:rStyle w:val="FontStyle80"/>
                <w:b/>
                <w:sz w:val="20"/>
                <w:szCs w:val="20"/>
              </w:rPr>
            </w:pPr>
          </w:p>
        </w:tc>
        <w:tc>
          <w:tcPr>
            <w:tcW w:w="1538" w:type="dxa"/>
            <w:gridSpan w:val="2"/>
            <w:tcBorders>
              <w:top w:val="single" w:sz="4" w:space="0" w:color="auto"/>
              <w:left w:val="single" w:sz="4" w:space="0" w:color="auto"/>
              <w:right w:val="single" w:sz="4" w:space="0" w:color="auto"/>
            </w:tcBorders>
          </w:tcPr>
          <w:p w:rsidR="00974F7C" w:rsidRPr="00063B0B" w:rsidRDefault="00974F7C" w:rsidP="00547A15">
            <w:pPr>
              <w:pStyle w:val="Style33"/>
              <w:spacing w:line="322" w:lineRule="exact"/>
              <w:ind w:firstLine="0"/>
              <w:rPr>
                <w:rStyle w:val="FontStyle80"/>
                <w:b/>
                <w:sz w:val="20"/>
                <w:szCs w:val="20"/>
              </w:rPr>
            </w:pPr>
            <w:r w:rsidRPr="00063B0B">
              <w:rPr>
                <w:rStyle w:val="FontStyle80"/>
                <w:b/>
                <w:sz w:val="20"/>
                <w:szCs w:val="20"/>
              </w:rPr>
              <w:t>теоретических</w:t>
            </w:r>
          </w:p>
        </w:tc>
        <w:tc>
          <w:tcPr>
            <w:tcW w:w="2489" w:type="dxa"/>
            <w:tcBorders>
              <w:top w:val="single" w:sz="4" w:space="0" w:color="auto"/>
              <w:left w:val="single" w:sz="4" w:space="0" w:color="auto"/>
            </w:tcBorders>
          </w:tcPr>
          <w:p w:rsidR="00974F7C" w:rsidRPr="00063B0B" w:rsidRDefault="00974F7C" w:rsidP="00547A15">
            <w:pPr>
              <w:pStyle w:val="Style33"/>
              <w:spacing w:line="322" w:lineRule="exact"/>
              <w:ind w:firstLine="0"/>
              <w:rPr>
                <w:rStyle w:val="FontStyle80"/>
                <w:b/>
                <w:sz w:val="20"/>
                <w:szCs w:val="20"/>
              </w:rPr>
            </w:pPr>
            <w:r w:rsidRPr="00063B0B">
              <w:rPr>
                <w:rStyle w:val="FontStyle80"/>
                <w:b/>
                <w:sz w:val="20"/>
                <w:szCs w:val="20"/>
              </w:rPr>
              <w:t>практических</w:t>
            </w:r>
          </w:p>
        </w:tc>
      </w:tr>
      <w:tr w:rsidR="00D62332" w:rsidRPr="00063B0B" w:rsidTr="00547A15">
        <w:trPr>
          <w:trHeight w:val="915"/>
        </w:trPr>
        <w:tc>
          <w:tcPr>
            <w:tcW w:w="561" w:type="dxa"/>
            <w:tcBorders>
              <w:bottom w:val="single" w:sz="4" w:space="0" w:color="auto"/>
            </w:tcBorders>
          </w:tcPr>
          <w:p w:rsidR="00D62332" w:rsidRPr="00063B0B" w:rsidRDefault="00D62332" w:rsidP="00547A15">
            <w:pPr>
              <w:pStyle w:val="Style33"/>
              <w:widowControl/>
              <w:spacing w:line="322" w:lineRule="exact"/>
              <w:ind w:firstLine="0"/>
              <w:rPr>
                <w:rStyle w:val="FontStyle80"/>
                <w:b/>
                <w:sz w:val="20"/>
                <w:szCs w:val="20"/>
              </w:rPr>
            </w:pPr>
            <w:r w:rsidRPr="00063B0B">
              <w:rPr>
                <w:rStyle w:val="FontStyle80"/>
                <w:b/>
                <w:sz w:val="20"/>
                <w:szCs w:val="20"/>
              </w:rPr>
              <w:t>1</w:t>
            </w:r>
          </w:p>
        </w:tc>
        <w:tc>
          <w:tcPr>
            <w:tcW w:w="4768" w:type="dxa"/>
            <w:tcBorders>
              <w:bottom w:val="single" w:sz="4" w:space="0" w:color="auto"/>
            </w:tcBorders>
          </w:tcPr>
          <w:p w:rsidR="00D62332" w:rsidRPr="00063B0B" w:rsidRDefault="00D62332" w:rsidP="00974F7C">
            <w:pPr>
              <w:pStyle w:val="23"/>
              <w:shd w:val="clear" w:color="auto" w:fill="auto"/>
              <w:spacing w:before="0" w:after="0" w:line="259" w:lineRule="exact"/>
              <w:ind w:left="60" w:firstLine="0"/>
              <w:rPr>
                <w:b/>
              </w:rPr>
            </w:pPr>
            <w:r>
              <w:rPr>
                <w:b/>
              </w:rPr>
              <w:t xml:space="preserve">Раздел 1. </w:t>
            </w:r>
            <w:r w:rsidRPr="00063B0B">
              <w:rPr>
                <w:b/>
              </w:rPr>
              <w:t>Тактика и методы охраны имущества. Обеспечение внутриобъек</w:t>
            </w:r>
            <w:r>
              <w:rPr>
                <w:b/>
              </w:rPr>
              <w:t>т</w:t>
            </w:r>
            <w:r w:rsidRPr="00063B0B">
              <w:rPr>
                <w:b/>
              </w:rPr>
              <w:t>ового и пропускного реж</w:t>
            </w:r>
            <w:r w:rsidRPr="00063B0B">
              <w:rPr>
                <w:b/>
              </w:rPr>
              <w:t>и</w:t>
            </w:r>
            <w:r w:rsidRPr="00063B0B">
              <w:rPr>
                <w:b/>
              </w:rPr>
              <w:t>мов</w:t>
            </w:r>
          </w:p>
        </w:tc>
        <w:tc>
          <w:tcPr>
            <w:tcW w:w="746" w:type="dxa"/>
            <w:vMerge w:val="restart"/>
            <w:tcBorders>
              <w:right w:val="single" w:sz="4" w:space="0" w:color="auto"/>
            </w:tcBorders>
          </w:tcPr>
          <w:p w:rsidR="00D62332" w:rsidRPr="00063B0B" w:rsidRDefault="00D62332" w:rsidP="00547A15">
            <w:pPr>
              <w:pStyle w:val="23"/>
              <w:shd w:val="clear" w:color="auto" w:fill="auto"/>
              <w:spacing w:before="0" w:after="0" w:line="240" w:lineRule="auto"/>
              <w:ind w:left="280" w:firstLine="0"/>
              <w:jc w:val="center"/>
              <w:rPr>
                <w:b/>
              </w:rPr>
            </w:pPr>
          </w:p>
          <w:p w:rsidR="00D62332" w:rsidRPr="00063B0B" w:rsidRDefault="00D62332" w:rsidP="00547A15">
            <w:pPr>
              <w:pStyle w:val="23"/>
              <w:shd w:val="clear" w:color="auto" w:fill="auto"/>
              <w:spacing w:before="0" w:after="0" w:line="240" w:lineRule="auto"/>
              <w:ind w:left="280" w:firstLine="0"/>
              <w:jc w:val="center"/>
              <w:rPr>
                <w:b/>
              </w:rPr>
            </w:pPr>
          </w:p>
          <w:p w:rsidR="00D62332" w:rsidRPr="00063B0B" w:rsidRDefault="00D62332" w:rsidP="00547A15">
            <w:pPr>
              <w:pStyle w:val="23"/>
              <w:shd w:val="clear" w:color="auto" w:fill="auto"/>
              <w:spacing w:before="0" w:after="0" w:line="240" w:lineRule="auto"/>
              <w:ind w:left="280" w:firstLine="0"/>
              <w:jc w:val="center"/>
              <w:rPr>
                <w:b/>
              </w:rPr>
            </w:pPr>
          </w:p>
          <w:p w:rsidR="00D62332" w:rsidRPr="00063B0B" w:rsidRDefault="00D62332" w:rsidP="00547A15">
            <w:pPr>
              <w:pStyle w:val="23"/>
              <w:shd w:val="clear" w:color="auto" w:fill="auto"/>
              <w:spacing w:before="0" w:after="0" w:line="240" w:lineRule="auto"/>
              <w:ind w:firstLine="0"/>
              <w:jc w:val="center"/>
              <w:rPr>
                <w:b/>
              </w:rPr>
            </w:pPr>
          </w:p>
          <w:p w:rsidR="00D62332" w:rsidRPr="00063B0B" w:rsidRDefault="00D62332" w:rsidP="00547A15">
            <w:pPr>
              <w:pStyle w:val="23"/>
              <w:shd w:val="clear" w:color="auto" w:fill="auto"/>
              <w:spacing w:before="0" w:after="0" w:line="240" w:lineRule="auto"/>
              <w:ind w:left="280" w:firstLine="0"/>
              <w:jc w:val="center"/>
              <w:rPr>
                <w:b/>
              </w:rPr>
            </w:pPr>
          </w:p>
          <w:p w:rsidR="00D62332" w:rsidRPr="00063B0B" w:rsidRDefault="00D62332" w:rsidP="00547A15">
            <w:pPr>
              <w:pStyle w:val="23"/>
              <w:shd w:val="clear" w:color="auto" w:fill="auto"/>
              <w:spacing w:before="0" w:after="0" w:line="240" w:lineRule="auto"/>
              <w:ind w:left="280" w:firstLine="0"/>
              <w:jc w:val="center"/>
              <w:rPr>
                <w:b/>
              </w:rPr>
            </w:pPr>
          </w:p>
          <w:p w:rsidR="00D62332" w:rsidRPr="00063B0B" w:rsidRDefault="00D62332" w:rsidP="00547A15">
            <w:pPr>
              <w:pStyle w:val="23"/>
              <w:shd w:val="clear" w:color="auto" w:fill="auto"/>
              <w:spacing w:before="0" w:after="0" w:line="240" w:lineRule="auto"/>
              <w:ind w:left="280" w:firstLine="0"/>
              <w:jc w:val="center"/>
              <w:rPr>
                <w:b/>
              </w:rPr>
            </w:pPr>
          </w:p>
          <w:p w:rsidR="00D62332" w:rsidRPr="00063B0B" w:rsidRDefault="00D62332" w:rsidP="00547A15">
            <w:pPr>
              <w:pStyle w:val="23"/>
              <w:ind w:left="280"/>
              <w:jc w:val="center"/>
              <w:rPr>
                <w:b/>
              </w:rPr>
            </w:pPr>
            <w:r w:rsidRPr="00063B0B">
              <w:rPr>
                <w:b/>
              </w:rPr>
              <w:t>0,5</w:t>
            </w:r>
          </w:p>
          <w:p w:rsidR="00D62332" w:rsidRPr="00063B0B" w:rsidRDefault="00D62332" w:rsidP="00547A15">
            <w:pPr>
              <w:pStyle w:val="23"/>
              <w:ind w:left="280"/>
              <w:jc w:val="center"/>
              <w:rPr>
                <w:b/>
              </w:rPr>
            </w:pPr>
          </w:p>
        </w:tc>
        <w:tc>
          <w:tcPr>
            <w:tcW w:w="1538" w:type="dxa"/>
            <w:gridSpan w:val="2"/>
            <w:vMerge w:val="restart"/>
            <w:tcBorders>
              <w:left w:val="single" w:sz="4" w:space="0" w:color="auto"/>
              <w:right w:val="single" w:sz="4" w:space="0" w:color="auto"/>
            </w:tcBorders>
          </w:tcPr>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ind w:left="300"/>
              <w:jc w:val="center"/>
              <w:rPr>
                <w:b/>
              </w:rPr>
            </w:pPr>
            <w:r w:rsidRPr="00063B0B">
              <w:rPr>
                <w:b/>
              </w:rPr>
              <w:t>0,5</w:t>
            </w:r>
          </w:p>
          <w:p w:rsidR="00D62332" w:rsidRPr="00063B0B" w:rsidRDefault="00D62332" w:rsidP="00547A15">
            <w:pPr>
              <w:pStyle w:val="23"/>
              <w:ind w:left="300"/>
              <w:jc w:val="center"/>
              <w:rPr>
                <w:b/>
              </w:rPr>
            </w:pPr>
          </w:p>
        </w:tc>
        <w:tc>
          <w:tcPr>
            <w:tcW w:w="2489" w:type="dxa"/>
            <w:vMerge w:val="restart"/>
            <w:tcBorders>
              <w:left w:val="single" w:sz="4" w:space="0" w:color="auto"/>
            </w:tcBorders>
          </w:tcPr>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91"/>
              <w:shd w:val="clear" w:color="auto" w:fill="auto"/>
              <w:spacing w:line="240" w:lineRule="auto"/>
              <w:ind w:left="300"/>
              <w:jc w:val="center"/>
              <w:rPr>
                <w:b/>
                <w:sz w:val="20"/>
                <w:szCs w:val="20"/>
              </w:rPr>
            </w:pPr>
          </w:p>
          <w:p w:rsidR="00D62332" w:rsidRPr="00063B0B" w:rsidRDefault="00D62332" w:rsidP="00547A15">
            <w:pPr>
              <w:pStyle w:val="91"/>
              <w:shd w:val="clear" w:color="auto" w:fill="auto"/>
              <w:spacing w:line="240" w:lineRule="auto"/>
              <w:ind w:left="300"/>
              <w:jc w:val="center"/>
              <w:rPr>
                <w:b/>
                <w:sz w:val="20"/>
                <w:szCs w:val="20"/>
              </w:rPr>
            </w:pPr>
          </w:p>
          <w:p w:rsidR="00D62332" w:rsidRPr="00063B0B" w:rsidRDefault="00D62332" w:rsidP="00547A15">
            <w:pPr>
              <w:pStyle w:val="91"/>
              <w:shd w:val="clear" w:color="auto" w:fill="auto"/>
              <w:spacing w:line="240" w:lineRule="auto"/>
              <w:ind w:left="300"/>
              <w:jc w:val="center"/>
              <w:rPr>
                <w:b/>
                <w:sz w:val="20"/>
                <w:szCs w:val="20"/>
              </w:rPr>
            </w:pPr>
          </w:p>
          <w:p w:rsidR="00D62332" w:rsidRPr="00063B0B" w:rsidRDefault="00D62332" w:rsidP="00547A15">
            <w:pPr>
              <w:pStyle w:val="91"/>
              <w:ind w:left="300"/>
              <w:jc w:val="center"/>
              <w:rPr>
                <w:b/>
              </w:rPr>
            </w:pPr>
          </w:p>
          <w:p w:rsidR="00D62332" w:rsidRPr="00063B0B" w:rsidRDefault="00D62332" w:rsidP="00547A15">
            <w:pPr>
              <w:pStyle w:val="23"/>
              <w:ind w:left="300"/>
              <w:jc w:val="center"/>
              <w:rPr>
                <w:b/>
              </w:rPr>
            </w:pPr>
          </w:p>
        </w:tc>
      </w:tr>
      <w:tr w:rsidR="00D62332" w:rsidRPr="00063B0B" w:rsidTr="00547A15">
        <w:trPr>
          <w:trHeight w:val="292"/>
        </w:trPr>
        <w:tc>
          <w:tcPr>
            <w:tcW w:w="561" w:type="dxa"/>
            <w:tcBorders>
              <w:top w:val="single" w:sz="4" w:space="0" w:color="auto"/>
              <w:bottom w:val="single" w:sz="4" w:space="0" w:color="auto"/>
            </w:tcBorders>
          </w:tcPr>
          <w:p w:rsidR="00D62332" w:rsidRPr="00063B0B" w:rsidRDefault="00D62332" w:rsidP="00547A15">
            <w:pPr>
              <w:pStyle w:val="Style33"/>
              <w:widowControl/>
              <w:spacing w:line="322" w:lineRule="exact"/>
              <w:ind w:firstLine="0"/>
              <w:rPr>
                <w:rStyle w:val="FontStyle80"/>
                <w:b/>
                <w:sz w:val="20"/>
                <w:szCs w:val="20"/>
              </w:rPr>
            </w:pPr>
            <w:r>
              <w:rPr>
                <w:rStyle w:val="FontStyle80"/>
                <w:b/>
                <w:sz w:val="20"/>
                <w:szCs w:val="20"/>
              </w:rPr>
              <w:t>2</w:t>
            </w:r>
          </w:p>
        </w:tc>
        <w:tc>
          <w:tcPr>
            <w:tcW w:w="4768" w:type="dxa"/>
            <w:tcBorders>
              <w:top w:val="single" w:sz="4" w:space="0" w:color="auto"/>
              <w:bottom w:val="single" w:sz="4" w:space="0" w:color="auto"/>
            </w:tcBorders>
          </w:tcPr>
          <w:p w:rsidR="00D62332" w:rsidRPr="00063B0B" w:rsidRDefault="00D62332" w:rsidP="00547A15">
            <w:pPr>
              <w:pStyle w:val="23"/>
              <w:shd w:val="clear" w:color="auto" w:fill="auto"/>
              <w:spacing w:before="0" w:after="0" w:line="259" w:lineRule="exact"/>
              <w:ind w:left="60" w:firstLine="0"/>
              <w:rPr>
                <w:b/>
              </w:rPr>
            </w:pPr>
            <w:r>
              <w:rPr>
                <w:b/>
              </w:rPr>
              <w:t xml:space="preserve">Раздел 2. </w:t>
            </w:r>
            <w:r w:rsidRPr="00063B0B">
              <w:rPr>
                <w:b/>
              </w:rPr>
              <w:t>Защита жизни и здоровья граждан</w:t>
            </w:r>
          </w:p>
        </w:tc>
        <w:tc>
          <w:tcPr>
            <w:tcW w:w="746" w:type="dxa"/>
            <w:vMerge/>
            <w:tcBorders>
              <w:right w:val="single" w:sz="4" w:space="0" w:color="auto"/>
            </w:tcBorders>
          </w:tcPr>
          <w:p w:rsidR="00D62332" w:rsidRPr="00063B0B" w:rsidRDefault="00D62332" w:rsidP="00547A15">
            <w:pPr>
              <w:pStyle w:val="23"/>
              <w:ind w:left="280"/>
              <w:jc w:val="center"/>
              <w:rPr>
                <w:b/>
              </w:rPr>
            </w:pPr>
          </w:p>
        </w:tc>
        <w:tc>
          <w:tcPr>
            <w:tcW w:w="1538" w:type="dxa"/>
            <w:gridSpan w:val="2"/>
            <w:vMerge/>
            <w:tcBorders>
              <w:left w:val="single" w:sz="4" w:space="0" w:color="auto"/>
              <w:right w:val="single" w:sz="4" w:space="0" w:color="auto"/>
            </w:tcBorders>
          </w:tcPr>
          <w:p w:rsidR="00D62332" w:rsidRPr="00063B0B" w:rsidRDefault="00D62332" w:rsidP="00547A15">
            <w:pPr>
              <w:pStyle w:val="23"/>
              <w:ind w:left="300"/>
              <w:jc w:val="center"/>
              <w:rPr>
                <w:b/>
              </w:rPr>
            </w:pPr>
          </w:p>
        </w:tc>
        <w:tc>
          <w:tcPr>
            <w:tcW w:w="2489" w:type="dxa"/>
            <w:vMerge/>
            <w:tcBorders>
              <w:left w:val="single" w:sz="4" w:space="0" w:color="auto"/>
            </w:tcBorders>
          </w:tcPr>
          <w:p w:rsidR="00D62332" w:rsidRPr="00063B0B" w:rsidRDefault="00D62332" w:rsidP="00547A15">
            <w:pPr>
              <w:pStyle w:val="23"/>
              <w:ind w:left="300"/>
              <w:jc w:val="center"/>
              <w:rPr>
                <w:b/>
              </w:rPr>
            </w:pPr>
          </w:p>
        </w:tc>
      </w:tr>
      <w:tr w:rsidR="00D62332" w:rsidRPr="00063B0B" w:rsidTr="00A0272D">
        <w:trPr>
          <w:trHeight w:val="480"/>
        </w:trPr>
        <w:tc>
          <w:tcPr>
            <w:tcW w:w="561" w:type="dxa"/>
            <w:tcBorders>
              <w:top w:val="single" w:sz="4" w:space="0" w:color="auto"/>
            </w:tcBorders>
          </w:tcPr>
          <w:p w:rsidR="00D62332" w:rsidRPr="00063B0B" w:rsidRDefault="00D62332" w:rsidP="00547A15">
            <w:pPr>
              <w:pStyle w:val="Style33"/>
              <w:widowControl/>
              <w:spacing w:line="322" w:lineRule="exact"/>
              <w:ind w:firstLine="0"/>
              <w:rPr>
                <w:rStyle w:val="FontStyle80"/>
                <w:b/>
                <w:sz w:val="20"/>
                <w:szCs w:val="20"/>
              </w:rPr>
            </w:pPr>
            <w:r w:rsidRPr="00063B0B">
              <w:rPr>
                <w:rStyle w:val="FontStyle80"/>
                <w:b/>
                <w:sz w:val="20"/>
                <w:szCs w:val="20"/>
              </w:rPr>
              <w:t>3</w:t>
            </w:r>
          </w:p>
        </w:tc>
        <w:tc>
          <w:tcPr>
            <w:tcW w:w="4768" w:type="dxa"/>
            <w:tcBorders>
              <w:top w:val="single" w:sz="4" w:space="0" w:color="auto"/>
            </w:tcBorders>
          </w:tcPr>
          <w:p w:rsidR="00D62332" w:rsidRPr="00063B0B" w:rsidRDefault="00D62332" w:rsidP="00547A15">
            <w:pPr>
              <w:pStyle w:val="23"/>
              <w:shd w:val="clear" w:color="auto" w:fill="auto"/>
              <w:spacing w:before="0" w:after="0" w:line="254" w:lineRule="exact"/>
              <w:ind w:left="60" w:firstLine="0"/>
              <w:rPr>
                <w:b/>
              </w:rPr>
            </w:pPr>
            <w:r>
              <w:rPr>
                <w:b/>
              </w:rPr>
              <w:t xml:space="preserve">Раздел 3. </w:t>
            </w:r>
            <w:r w:rsidRPr="00063B0B">
              <w:rPr>
                <w:b/>
              </w:rPr>
              <w:t>Тактика и методы обеспечения порядка в местах проведения массовых мероприятий</w:t>
            </w:r>
          </w:p>
        </w:tc>
        <w:tc>
          <w:tcPr>
            <w:tcW w:w="746" w:type="dxa"/>
            <w:vMerge/>
            <w:tcBorders>
              <w:right w:val="single" w:sz="4" w:space="0" w:color="auto"/>
            </w:tcBorders>
          </w:tcPr>
          <w:p w:rsidR="00D62332" w:rsidRPr="00063B0B" w:rsidRDefault="00D62332" w:rsidP="00547A15">
            <w:pPr>
              <w:pStyle w:val="23"/>
              <w:ind w:left="280"/>
              <w:jc w:val="center"/>
              <w:rPr>
                <w:b/>
              </w:rPr>
            </w:pPr>
          </w:p>
        </w:tc>
        <w:tc>
          <w:tcPr>
            <w:tcW w:w="1538" w:type="dxa"/>
            <w:gridSpan w:val="2"/>
            <w:vMerge/>
            <w:tcBorders>
              <w:left w:val="single" w:sz="4" w:space="0" w:color="auto"/>
              <w:right w:val="single" w:sz="4" w:space="0" w:color="auto"/>
            </w:tcBorders>
          </w:tcPr>
          <w:p w:rsidR="00D62332" w:rsidRPr="00063B0B" w:rsidRDefault="00D62332" w:rsidP="00547A15">
            <w:pPr>
              <w:pStyle w:val="23"/>
              <w:ind w:left="300"/>
              <w:jc w:val="center"/>
              <w:rPr>
                <w:b/>
              </w:rPr>
            </w:pPr>
          </w:p>
        </w:tc>
        <w:tc>
          <w:tcPr>
            <w:tcW w:w="2489" w:type="dxa"/>
            <w:vMerge/>
            <w:tcBorders>
              <w:left w:val="single" w:sz="4" w:space="0" w:color="auto"/>
            </w:tcBorders>
          </w:tcPr>
          <w:p w:rsidR="00D62332" w:rsidRPr="00063B0B" w:rsidRDefault="00D62332" w:rsidP="00547A15">
            <w:pPr>
              <w:pStyle w:val="23"/>
              <w:ind w:left="300"/>
              <w:jc w:val="center"/>
              <w:rPr>
                <w:b/>
              </w:rPr>
            </w:pPr>
          </w:p>
        </w:tc>
      </w:tr>
      <w:tr w:rsidR="00D62332" w:rsidRPr="00063B0B" w:rsidTr="00547A15">
        <w:trPr>
          <w:trHeight w:val="630"/>
        </w:trPr>
        <w:tc>
          <w:tcPr>
            <w:tcW w:w="561" w:type="dxa"/>
            <w:tcBorders>
              <w:bottom w:val="single" w:sz="4" w:space="0" w:color="auto"/>
            </w:tcBorders>
          </w:tcPr>
          <w:p w:rsidR="00D62332" w:rsidRPr="00063B0B" w:rsidRDefault="00D62332" w:rsidP="00547A15">
            <w:pPr>
              <w:pStyle w:val="Style33"/>
              <w:widowControl/>
              <w:spacing w:line="322" w:lineRule="exact"/>
              <w:ind w:firstLine="0"/>
              <w:rPr>
                <w:rStyle w:val="FontStyle80"/>
                <w:b/>
                <w:sz w:val="20"/>
                <w:szCs w:val="20"/>
              </w:rPr>
            </w:pPr>
            <w:r w:rsidRPr="00063B0B">
              <w:rPr>
                <w:rStyle w:val="FontStyle80"/>
                <w:b/>
                <w:sz w:val="20"/>
                <w:szCs w:val="20"/>
              </w:rPr>
              <w:t>4</w:t>
            </w:r>
          </w:p>
        </w:tc>
        <w:tc>
          <w:tcPr>
            <w:tcW w:w="4768" w:type="dxa"/>
            <w:tcBorders>
              <w:bottom w:val="single" w:sz="4" w:space="0" w:color="auto"/>
            </w:tcBorders>
          </w:tcPr>
          <w:p w:rsidR="00D62332" w:rsidRPr="00063B0B" w:rsidRDefault="00D62332" w:rsidP="00547A15">
            <w:pPr>
              <w:pStyle w:val="23"/>
              <w:shd w:val="clear" w:color="auto" w:fill="auto"/>
              <w:spacing w:before="0" w:after="0" w:line="254" w:lineRule="exact"/>
              <w:ind w:left="60" w:firstLine="0"/>
              <w:rPr>
                <w:b/>
              </w:rPr>
            </w:pPr>
            <w:r>
              <w:rPr>
                <w:b/>
              </w:rPr>
              <w:t xml:space="preserve">Раздел 4. </w:t>
            </w:r>
            <w:r w:rsidRPr="00063B0B">
              <w:rPr>
                <w:b/>
              </w:rPr>
              <w:t>Консультирование и подготовка рекомендаций клиентам по вопросам правомерной защиты от противоправных посягательств</w:t>
            </w:r>
          </w:p>
        </w:tc>
        <w:tc>
          <w:tcPr>
            <w:tcW w:w="746" w:type="dxa"/>
            <w:vMerge/>
            <w:tcBorders>
              <w:right w:val="single" w:sz="4" w:space="0" w:color="auto"/>
            </w:tcBorders>
          </w:tcPr>
          <w:p w:rsidR="00D62332" w:rsidRPr="00063B0B" w:rsidRDefault="00D62332" w:rsidP="00547A15">
            <w:pPr>
              <w:pStyle w:val="23"/>
              <w:ind w:left="280"/>
              <w:jc w:val="center"/>
              <w:rPr>
                <w:b/>
              </w:rPr>
            </w:pPr>
          </w:p>
        </w:tc>
        <w:tc>
          <w:tcPr>
            <w:tcW w:w="1538" w:type="dxa"/>
            <w:gridSpan w:val="2"/>
            <w:vMerge/>
            <w:tcBorders>
              <w:left w:val="single" w:sz="4" w:space="0" w:color="auto"/>
              <w:right w:val="single" w:sz="4" w:space="0" w:color="auto"/>
            </w:tcBorders>
          </w:tcPr>
          <w:p w:rsidR="00D62332" w:rsidRPr="00063B0B" w:rsidRDefault="00D62332" w:rsidP="00547A15">
            <w:pPr>
              <w:pStyle w:val="23"/>
              <w:ind w:left="300"/>
              <w:jc w:val="center"/>
              <w:rPr>
                <w:b/>
              </w:rPr>
            </w:pPr>
          </w:p>
        </w:tc>
        <w:tc>
          <w:tcPr>
            <w:tcW w:w="2489" w:type="dxa"/>
            <w:vMerge/>
            <w:tcBorders>
              <w:left w:val="single" w:sz="4" w:space="0" w:color="auto"/>
            </w:tcBorders>
          </w:tcPr>
          <w:p w:rsidR="00D62332" w:rsidRPr="00063B0B" w:rsidRDefault="00D62332" w:rsidP="00547A15">
            <w:pPr>
              <w:pStyle w:val="23"/>
              <w:ind w:left="300"/>
              <w:jc w:val="center"/>
              <w:rPr>
                <w:b/>
              </w:rPr>
            </w:pPr>
          </w:p>
        </w:tc>
      </w:tr>
      <w:tr w:rsidR="00D62332" w:rsidRPr="00063B0B" w:rsidTr="00547A15">
        <w:trPr>
          <w:trHeight w:val="405"/>
        </w:trPr>
        <w:tc>
          <w:tcPr>
            <w:tcW w:w="561" w:type="dxa"/>
            <w:tcBorders>
              <w:top w:val="single" w:sz="4" w:space="0" w:color="auto"/>
            </w:tcBorders>
          </w:tcPr>
          <w:p w:rsidR="00D62332" w:rsidRPr="00063B0B" w:rsidRDefault="00D62332" w:rsidP="00547A15">
            <w:pPr>
              <w:pStyle w:val="Style33"/>
              <w:spacing w:line="322" w:lineRule="exact"/>
              <w:rPr>
                <w:rStyle w:val="FontStyle80"/>
                <w:b/>
                <w:sz w:val="20"/>
                <w:szCs w:val="20"/>
              </w:rPr>
            </w:pPr>
            <w:r w:rsidRPr="00063B0B">
              <w:rPr>
                <w:rStyle w:val="FontStyle80"/>
                <w:b/>
                <w:sz w:val="20"/>
                <w:szCs w:val="20"/>
              </w:rPr>
              <w:t>15</w:t>
            </w:r>
          </w:p>
        </w:tc>
        <w:tc>
          <w:tcPr>
            <w:tcW w:w="4768" w:type="dxa"/>
            <w:tcBorders>
              <w:top w:val="single" w:sz="4" w:space="0" w:color="auto"/>
            </w:tcBorders>
          </w:tcPr>
          <w:p w:rsidR="00D62332" w:rsidRPr="00063B0B" w:rsidRDefault="00D62332" w:rsidP="00547A15">
            <w:pPr>
              <w:pStyle w:val="23"/>
              <w:shd w:val="clear" w:color="auto" w:fill="auto"/>
              <w:spacing w:before="0" w:after="0" w:line="254" w:lineRule="exact"/>
              <w:ind w:firstLine="0"/>
              <w:jc w:val="both"/>
              <w:rPr>
                <w:b/>
              </w:rPr>
            </w:pPr>
            <w:r>
              <w:rPr>
                <w:b/>
              </w:rPr>
              <w:t xml:space="preserve">Раздел 5. </w:t>
            </w:r>
            <w:r w:rsidRPr="00063B0B">
              <w:rPr>
                <w:b/>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w:t>
            </w:r>
            <w:r w:rsidRPr="00063B0B">
              <w:rPr>
                <w:b/>
              </w:rPr>
              <w:t>т</w:t>
            </w:r>
            <w:r w:rsidRPr="00063B0B">
              <w:rPr>
                <w:b/>
              </w:rPr>
              <w:t>ствующих мер реагирования на их сигнальную информацию</w:t>
            </w:r>
          </w:p>
        </w:tc>
        <w:tc>
          <w:tcPr>
            <w:tcW w:w="746" w:type="dxa"/>
            <w:vMerge/>
            <w:tcBorders>
              <w:right w:val="single" w:sz="4" w:space="0" w:color="auto"/>
            </w:tcBorders>
          </w:tcPr>
          <w:p w:rsidR="00D62332" w:rsidRPr="00063B0B" w:rsidRDefault="00D62332" w:rsidP="00547A15">
            <w:pPr>
              <w:pStyle w:val="23"/>
              <w:ind w:left="280"/>
              <w:jc w:val="center"/>
              <w:rPr>
                <w:b/>
              </w:rPr>
            </w:pPr>
          </w:p>
        </w:tc>
        <w:tc>
          <w:tcPr>
            <w:tcW w:w="1538" w:type="dxa"/>
            <w:gridSpan w:val="2"/>
            <w:vMerge/>
            <w:tcBorders>
              <w:left w:val="single" w:sz="4" w:space="0" w:color="auto"/>
              <w:right w:val="single" w:sz="4" w:space="0" w:color="auto"/>
            </w:tcBorders>
          </w:tcPr>
          <w:p w:rsidR="00D62332" w:rsidRPr="00063B0B" w:rsidRDefault="00D62332" w:rsidP="00547A15">
            <w:pPr>
              <w:pStyle w:val="23"/>
              <w:ind w:left="300"/>
              <w:jc w:val="center"/>
              <w:rPr>
                <w:b/>
              </w:rPr>
            </w:pPr>
          </w:p>
        </w:tc>
        <w:tc>
          <w:tcPr>
            <w:tcW w:w="2489" w:type="dxa"/>
            <w:vMerge/>
            <w:tcBorders>
              <w:left w:val="single" w:sz="4" w:space="0" w:color="auto"/>
            </w:tcBorders>
          </w:tcPr>
          <w:p w:rsidR="00D62332" w:rsidRPr="00063B0B" w:rsidRDefault="00D62332" w:rsidP="00547A15">
            <w:pPr>
              <w:pStyle w:val="23"/>
              <w:ind w:left="300"/>
              <w:jc w:val="center"/>
              <w:rPr>
                <w:b/>
              </w:rPr>
            </w:pPr>
          </w:p>
        </w:tc>
      </w:tr>
      <w:tr w:rsidR="00D62332" w:rsidRPr="00063B0B" w:rsidTr="00547A15">
        <w:trPr>
          <w:trHeight w:val="714"/>
        </w:trPr>
        <w:tc>
          <w:tcPr>
            <w:tcW w:w="561" w:type="dxa"/>
          </w:tcPr>
          <w:p w:rsidR="00D62332" w:rsidRPr="00063B0B" w:rsidRDefault="00D62332" w:rsidP="00547A15">
            <w:pPr>
              <w:pStyle w:val="Style33"/>
              <w:widowControl/>
              <w:spacing w:line="322" w:lineRule="exact"/>
              <w:ind w:firstLine="0"/>
              <w:rPr>
                <w:rStyle w:val="FontStyle80"/>
                <w:b/>
                <w:sz w:val="20"/>
                <w:szCs w:val="20"/>
              </w:rPr>
            </w:pPr>
            <w:r w:rsidRPr="00063B0B">
              <w:rPr>
                <w:rStyle w:val="FontStyle80"/>
                <w:b/>
                <w:sz w:val="20"/>
                <w:szCs w:val="20"/>
              </w:rPr>
              <w:t>6</w:t>
            </w:r>
          </w:p>
        </w:tc>
        <w:tc>
          <w:tcPr>
            <w:tcW w:w="4768" w:type="dxa"/>
          </w:tcPr>
          <w:p w:rsidR="00D62332" w:rsidRPr="00063B0B" w:rsidRDefault="00D62332" w:rsidP="00547A15">
            <w:pPr>
              <w:pStyle w:val="23"/>
              <w:shd w:val="clear" w:color="auto" w:fill="auto"/>
              <w:spacing w:before="0" w:after="0" w:line="254" w:lineRule="exact"/>
              <w:ind w:left="60" w:firstLine="0"/>
              <w:rPr>
                <w:b/>
              </w:rPr>
            </w:pPr>
            <w:r>
              <w:rPr>
                <w:b/>
              </w:rPr>
              <w:t xml:space="preserve">Раздел 6. </w:t>
            </w:r>
            <w:r w:rsidRPr="00063B0B">
              <w:rPr>
                <w:b/>
              </w:rPr>
              <w:t>Действия сотрудника охраны в экстремальных ситуациях</w:t>
            </w:r>
          </w:p>
        </w:tc>
        <w:tc>
          <w:tcPr>
            <w:tcW w:w="746" w:type="dxa"/>
            <w:vMerge/>
            <w:tcBorders>
              <w:right w:val="single" w:sz="4" w:space="0" w:color="auto"/>
            </w:tcBorders>
          </w:tcPr>
          <w:p w:rsidR="00D62332" w:rsidRPr="00063B0B" w:rsidRDefault="00D62332" w:rsidP="00547A15">
            <w:pPr>
              <w:pStyle w:val="23"/>
              <w:shd w:val="clear" w:color="auto" w:fill="auto"/>
              <w:spacing w:before="0" w:after="0" w:line="240" w:lineRule="auto"/>
              <w:ind w:left="280" w:firstLine="0"/>
              <w:jc w:val="center"/>
              <w:rPr>
                <w:b/>
              </w:rPr>
            </w:pPr>
          </w:p>
        </w:tc>
        <w:tc>
          <w:tcPr>
            <w:tcW w:w="1538" w:type="dxa"/>
            <w:gridSpan w:val="2"/>
            <w:vMerge/>
            <w:tcBorders>
              <w:left w:val="single" w:sz="4" w:space="0" w:color="auto"/>
              <w:right w:val="single" w:sz="4" w:space="0" w:color="auto"/>
            </w:tcBorders>
          </w:tcPr>
          <w:p w:rsidR="00D62332" w:rsidRPr="00063B0B" w:rsidRDefault="00D62332" w:rsidP="00547A15">
            <w:pPr>
              <w:pStyle w:val="23"/>
              <w:shd w:val="clear" w:color="auto" w:fill="auto"/>
              <w:spacing w:before="0" w:after="0" w:line="240" w:lineRule="auto"/>
              <w:ind w:left="300" w:firstLine="0"/>
              <w:jc w:val="center"/>
              <w:rPr>
                <w:b/>
              </w:rPr>
            </w:pPr>
          </w:p>
        </w:tc>
        <w:tc>
          <w:tcPr>
            <w:tcW w:w="2489" w:type="dxa"/>
            <w:vMerge/>
            <w:tcBorders>
              <w:left w:val="single" w:sz="4" w:space="0" w:color="auto"/>
            </w:tcBorders>
          </w:tcPr>
          <w:p w:rsidR="00D62332" w:rsidRPr="00063B0B" w:rsidRDefault="00D62332" w:rsidP="00547A15">
            <w:pPr>
              <w:pStyle w:val="23"/>
              <w:shd w:val="clear" w:color="auto" w:fill="auto"/>
              <w:spacing w:before="0" w:after="0" w:line="240" w:lineRule="auto"/>
              <w:ind w:left="300" w:firstLine="0"/>
              <w:jc w:val="center"/>
              <w:rPr>
                <w:b/>
              </w:rPr>
            </w:pPr>
          </w:p>
        </w:tc>
      </w:tr>
      <w:tr w:rsidR="00974F7C" w:rsidRPr="00063B0B" w:rsidTr="0054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974F7C" w:rsidRPr="00063B0B" w:rsidRDefault="00974F7C" w:rsidP="00547A15">
            <w:pPr>
              <w:pStyle w:val="23"/>
              <w:shd w:val="clear" w:color="auto" w:fill="auto"/>
              <w:spacing w:before="0" w:after="0" w:line="254" w:lineRule="exact"/>
              <w:ind w:firstLine="0"/>
              <w:jc w:val="both"/>
              <w:rPr>
                <w:rStyle w:val="FontStyle80"/>
                <w:b/>
                <w:sz w:val="20"/>
                <w:szCs w:val="20"/>
              </w:rPr>
            </w:pPr>
            <w:r w:rsidRPr="00063B0B">
              <w:rPr>
                <w:b/>
              </w:rPr>
              <w:t>Промежуточная  аттестация</w:t>
            </w:r>
          </w:p>
        </w:tc>
        <w:tc>
          <w:tcPr>
            <w:tcW w:w="746" w:type="dxa"/>
          </w:tcPr>
          <w:p w:rsidR="00974F7C" w:rsidRPr="00063B0B" w:rsidRDefault="00D62332" w:rsidP="00547A15">
            <w:pPr>
              <w:pStyle w:val="Style33"/>
              <w:spacing w:line="322" w:lineRule="exact"/>
              <w:ind w:firstLine="0"/>
              <w:jc w:val="center"/>
              <w:rPr>
                <w:rStyle w:val="FontStyle80"/>
                <w:b/>
                <w:i/>
                <w:sz w:val="20"/>
                <w:szCs w:val="20"/>
              </w:rPr>
            </w:pPr>
            <w:r>
              <w:rPr>
                <w:b/>
                <w:sz w:val="20"/>
                <w:szCs w:val="20"/>
              </w:rPr>
              <w:t>0,5</w:t>
            </w:r>
          </w:p>
        </w:tc>
        <w:tc>
          <w:tcPr>
            <w:tcW w:w="1530" w:type="dxa"/>
          </w:tcPr>
          <w:p w:rsidR="00974F7C" w:rsidRPr="00600A2F" w:rsidRDefault="00974F7C" w:rsidP="00547A15">
            <w:pPr>
              <w:pStyle w:val="Style33"/>
              <w:spacing w:line="322" w:lineRule="exact"/>
              <w:ind w:firstLine="547"/>
              <w:rPr>
                <w:rStyle w:val="FontStyle80"/>
                <w:b/>
                <w:sz w:val="20"/>
                <w:szCs w:val="20"/>
              </w:rPr>
            </w:pPr>
          </w:p>
        </w:tc>
        <w:tc>
          <w:tcPr>
            <w:tcW w:w="2497" w:type="dxa"/>
            <w:gridSpan w:val="2"/>
          </w:tcPr>
          <w:p w:rsidR="00974F7C" w:rsidRPr="00063B0B" w:rsidRDefault="00D62332" w:rsidP="00547A15">
            <w:pPr>
              <w:pStyle w:val="Style33"/>
              <w:spacing w:line="322" w:lineRule="exact"/>
              <w:ind w:firstLine="547"/>
              <w:jc w:val="center"/>
              <w:rPr>
                <w:rStyle w:val="FontStyle80"/>
                <w:b/>
                <w:i/>
                <w:sz w:val="20"/>
                <w:szCs w:val="20"/>
              </w:rPr>
            </w:pPr>
            <w:r>
              <w:rPr>
                <w:b/>
                <w:sz w:val="20"/>
                <w:szCs w:val="20"/>
              </w:rPr>
              <w:t>0,5</w:t>
            </w:r>
          </w:p>
        </w:tc>
      </w:tr>
      <w:tr w:rsidR="00974F7C" w:rsidRPr="00063B0B" w:rsidTr="0054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974F7C" w:rsidRPr="00063B0B" w:rsidRDefault="00974F7C" w:rsidP="00547A15">
            <w:pPr>
              <w:pStyle w:val="23"/>
              <w:shd w:val="clear" w:color="auto" w:fill="auto"/>
              <w:spacing w:before="0" w:after="0" w:line="254" w:lineRule="exact"/>
              <w:ind w:firstLine="0"/>
              <w:jc w:val="both"/>
              <w:rPr>
                <w:rStyle w:val="FontStyle80"/>
                <w:b/>
                <w:i/>
                <w:sz w:val="20"/>
                <w:szCs w:val="20"/>
              </w:rPr>
            </w:pPr>
            <w:r w:rsidRPr="00063B0B">
              <w:rPr>
                <w:b/>
              </w:rPr>
              <w:lastRenderedPageBreak/>
              <w:t>Итого</w:t>
            </w:r>
          </w:p>
        </w:tc>
        <w:tc>
          <w:tcPr>
            <w:tcW w:w="746" w:type="dxa"/>
          </w:tcPr>
          <w:p w:rsidR="00974F7C" w:rsidRPr="00063B0B" w:rsidRDefault="00D62332" w:rsidP="00547A15">
            <w:pPr>
              <w:pStyle w:val="Style33"/>
              <w:spacing w:line="322" w:lineRule="exact"/>
              <w:ind w:firstLine="0"/>
              <w:jc w:val="center"/>
              <w:rPr>
                <w:rStyle w:val="FontStyle80"/>
                <w:b/>
                <w:i/>
                <w:sz w:val="20"/>
                <w:szCs w:val="20"/>
              </w:rPr>
            </w:pPr>
            <w:r>
              <w:rPr>
                <w:b/>
                <w:sz w:val="20"/>
                <w:szCs w:val="20"/>
              </w:rPr>
              <w:t>1</w:t>
            </w:r>
          </w:p>
        </w:tc>
        <w:tc>
          <w:tcPr>
            <w:tcW w:w="1530" w:type="dxa"/>
          </w:tcPr>
          <w:p w:rsidR="00974F7C" w:rsidRPr="00063B0B" w:rsidRDefault="00D62332" w:rsidP="00547A15">
            <w:pPr>
              <w:pStyle w:val="Style33"/>
              <w:spacing w:line="322" w:lineRule="exact"/>
              <w:ind w:firstLine="0"/>
              <w:jc w:val="center"/>
              <w:rPr>
                <w:rStyle w:val="FontStyle80"/>
                <w:sz w:val="20"/>
                <w:szCs w:val="20"/>
              </w:rPr>
            </w:pPr>
            <w:r>
              <w:rPr>
                <w:rStyle w:val="FontStyle80"/>
                <w:b/>
                <w:sz w:val="20"/>
                <w:szCs w:val="20"/>
              </w:rPr>
              <w:t>0,5</w:t>
            </w:r>
          </w:p>
        </w:tc>
        <w:tc>
          <w:tcPr>
            <w:tcW w:w="2497" w:type="dxa"/>
            <w:gridSpan w:val="2"/>
          </w:tcPr>
          <w:p w:rsidR="00974F7C" w:rsidRPr="00063B0B" w:rsidRDefault="00D62332" w:rsidP="00547A15">
            <w:pPr>
              <w:pStyle w:val="Style33"/>
              <w:spacing w:line="322" w:lineRule="exact"/>
              <w:ind w:firstLine="547"/>
              <w:jc w:val="center"/>
              <w:rPr>
                <w:rStyle w:val="FontStyle80"/>
                <w:b/>
                <w:sz w:val="20"/>
                <w:szCs w:val="20"/>
              </w:rPr>
            </w:pPr>
            <w:r>
              <w:rPr>
                <w:rStyle w:val="FontStyle80"/>
                <w:b/>
                <w:sz w:val="20"/>
                <w:szCs w:val="20"/>
              </w:rPr>
              <w:t>0,5</w:t>
            </w:r>
          </w:p>
        </w:tc>
      </w:tr>
    </w:tbl>
    <w:p w:rsidR="00D62332" w:rsidRPr="00D62332" w:rsidRDefault="00D62332" w:rsidP="00D62332">
      <w:pPr>
        <w:pStyle w:val="51"/>
        <w:shd w:val="clear" w:color="auto" w:fill="auto"/>
        <w:spacing w:before="279" w:after="0" w:line="422" w:lineRule="exact"/>
        <w:ind w:left="60" w:right="80" w:firstLine="720"/>
        <w:jc w:val="both"/>
        <w:rPr>
          <w:b/>
          <w:sz w:val="24"/>
          <w:szCs w:val="24"/>
        </w:rPr>
      </w:pPr>
      <w:r w:rsidRPr="00D62332">
        <w:rPr>
          <w:b/>
          <w:sz w:val="24"/>
          <w:szCs w:val="24"/>
        </w:rPr>
        <w:t>10.4. Типовая рабочая программа дисциплины «Тактико-специальная подготовка».</w:t>
      </w:r>
    </w:p>
    <w:p w:rsidR="00D62332" w:rsidRPr="00D62332" w:rsidRDefault="00D62332" w:rsidP="00D62332">
      <w:pPr>
        <w:pStyle w:val="51"/>
        <w:shd w:val="clear" w:color="auto" w:fill="auto"/>
        <w:spacing w:after="0" w:line="422" w:lineRule="exact"/>
        <w:ind w:left="60" w:right="80" w:firstLine="720"/>
        <w:jc w:val="both"/>
        <w:rPr>
          <w:sz w:val="24"/>
          <w:szCs w:val="24"/>
        </w:rPr>
      </w:pPr>
      <w:r w:rsidRPr="00D62332">
        <w:rPr>
          <w:sz w:val="24"/>
          <w:szCs w:val="24"/>
        </w:rPr>
        <w:t>Тема 1. Изменения норм и правил, изучаемых по дисциплине «Тактико-специальная подготовка», - изучается в пределах следующих учебных разделов:</w:t>
      </w:r>
    </w:p>
    <w:p w:rsidR="00D62332" w:rsidRPr="00D62332" w:rsidRDefault="00D62332" w:rsidP="00D62332">
      <w:pPr>
        <w:pStyle w:val="51"/>
        <w:shd w:val="clear" w:color="auto" w:fill="auto"/>
        <w:spacing w:after="0" w:line="422" w:lineRule="exact"/>
        <w:ind w:left="60" w:right="80" w:firstLine="720"/>
        <w:jc w:val="both"/>
        <w:rPr>
          <w:sz w:val="24"/>
          <w:szCs w:val="24"/>
        </w:rPr>
      </w:pPr>
      <w:r w:rsidRPr="00D62332">
        <w:rPr>
          <w:sz w:val="24"/>
          <w:szCs w:val="24"/>
        </w:rPr>
        <w:t>Раздел 1. Тактика и методы охраны имущества. Обеспечение внутриобъектового и пропускного режимов.</w:t>
      </w:r>
    </w:p>
    <w:p w:rsidR="00D62332" w:rsidRPr="00D62332" w:rsidRDefault="00D62332" w:rsidP="00D62332">
      <w:pPr>
        <w:pStyle w:val="51"/>
        <w:shd w:val="clear" w:color="auto" w:fill="auto"/>
        <w:spacing w:after="0" w:line="422" w:lineRule="exact"/>
        <w:ind w:left="60" w:right="80" w:firstLine="720"/>
        <w:jc w:val="both"/>
        <w:rPr>
          <w:sz w:val="24"/>
          <w:szCs w:val="24"/>
        </w:rPr>
      </w:pPr>
      <w:r w:rsidRPr="00D62332">
        <w:rPr>
          <w:sz w:val="24"/>
          <w:szCs w:val="24"/>
        </w:rPr>
        <w:t>Виды охраняемых объектов и комплекс мер по обеспечению их безопасности.</w:t>
      </w:r>
    </w:p>
    <w:p w:rsidR="00D62332" w:rsidRPr="00D62332" w:rsidRDefault="00D62332" w:rsidP="00D62332">
      <w:pPr>
        <w:pStyle w:val="51"/>
        <w:shd w:val="clear" w:color="auto" w:fill="auto"/>
        <w:spacing w:after="0" w:line="422" w:lineRule="exact"/>
        <w:ind w:left="60" w:right="80" w:firstLine="720"/>
        <w:jc w:val="both"/>
        <w:rPr>
          <w:sz w:val="24"/>
          <w:szCs w:val="24"/>
        </w:rPr>
      </w:pPr>
      <w:r w:rsidRPr="00D62332">
        <w:rPr>
          <w:sz w:val="24"/>
          <w:szCs w:val="24"/>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D62332" w:rsidRPr="00D62332" w:rsidRDefault="00D62332" w:rsidP="00D62332">
      <w:pPr>
        <w:pStyle w:val="51"/>
        <w:shd w:val="clear" w:color="auto" w:fill="auto"/>
        <w:spacing w:after="0" w:line="422" w:lineRule="exact"/>
        <w:ind w:left="60" w:right="80" w:firstLine="720"/>
        <w:jc w:val="both"/>
        <w:rPr>
          <w:sz w:val="24"/>
          <w:szCs w:val="24"/>
        </w:rPr>
      </w:pPr>
      <w:r w:rsidRPr="00D62332">
        <w:rPr>
          <w:sz w:val="24"/>
          <w:szCs w:val="24"/>
        </w:rPr>
        <w:t>Обеспечение внутриобъектового и пропускного режимов 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rsidR="00D62332" w:rsidRPr="00D62332" w:rsidRDefault="00D62332" w:rsidP="00D62332">
      <w:pPr>
        <w:pStyle w:val="51"/>
        <w:shd w:val="clear" w:color="auto" w:fill="auto"/>
        <w:spacing w:after="0" w:line="422" w:lineRule="exact"/>
        <w:ind w:left="60" w:right="80" w:firstLine="720"/>
        <w:jc w:val="both"/>
        <w:rPr>
          <w:sz w:val="24"/>
          <w:szCs w:val="24"/>
        </w:rPr>
      </w:pPr>
      <w:r w:rsidRPr="00D62332">
        <w:rPr>
          <w:sz w:val="24"/>
          <w:szCs w:val="24"/>
        </w:rPr>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rsidR="00D62332" w:rsidRPr="00D62332" w:rsidRDefault="00D62332" w:rsidP="00D62332">
      <w:pPr>
        <w:pStyle w:val="51"/>
        <w:shd w:val="clear" w:color="auto" w:fill="auto"/>
        <w:spacing w:after="0" w:line="422" w:lineRule="exact"/>
        <w:ind w:left="60" w:right="80" w:firstLine="720"/>
        <w:jc w:val="both"/>
        <w:rPr>
          <w:sz w:val="24"/>
          <w:szCs w:val="24"/>
        </w:rPr>
      </w:pPr>
      <w:r w:rsidRPr="00D62332">
        <w:rPr>
          <w:sz w:val="24"/>
          <w:szCs w:val="24"/>
        </w:rPr>
        <w:t>Особенности охраны объектов социальной сферы, жизнедеятельности и жизнеобеспечения населения, топливно- энергетического комплекса.</w:t>
      </w:r>
    </w:p>
    <w:p w:rsidR="00D62332" w:rsidRPr="00D62332" w:rsidRDefault="00D62332" w:rsidP="00D62332">
      <w:pPr>
        <w:pStyle w:val="51"/>
        <w:shd w:val="clear" w:color="auto" w:fill="auto"/>
        <w:spacing w:after="0" w:line="422" w:lineRule="exact"/>
        <w:ind w:left="20" w:right="20" w:firstLine="700"/>
        <w:jc w:val="both"/>
        <w:rPr>
          <w:sz w:val="24"/>
          <w:szCs w:val="24"/>
        </w:rPr>
      </w:pPr>
      <w:r w:rsidRPr="00D62332">
        <w:rPr>
          <w:sz w:val="24"/>
          <w:szCs w:val="24"/>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D62332" w:rsidRPr="00D62332" w:rsidRDefault="00D62332" w:rsidP="00D62332">
      <w:pPr>
        <w:pStyle w:val="51"/>
        <w:shd w:val="clear" w:color="auto" w:fill="auto"/>
        <w:spacing w:after="0" w:line="422" w:lineRule="exact"/>
        <w:ind w:left="20" w:firstLine="700"/>
        <w:jc w:val="both"/>
        <w:rPr>
          <w:sz w:val="24"/>
          <w:szCs w:val="24"/>
        </w:rPr>
      </w:pPr>
      <w:r w:rsidRPr="00D62332">
        <w:rPr>
          <w:sz w:val="24"/>
          <w:szCs w:val="24"/>
        </w:rPr>
        <w:t>Раздел 2. Защита жизни и здоровья граждан.</w:t>
      </w:r>
    </w:p>
    <w:p w:rsidR="00D62332" w:rsidRPr="00D62332" w:rsidRDefault="00D62332" w:rsidP="00D62332">
      <w:pPr>
        <w:pStyle w:val="51"/>
        <w:shd w:val="clear" w:color="auto" w:fill="auto"/>
        <w:spacing w:after="0" w:line="422" w:lineRule="exact"/>
        <w:ind w:left="20" w:right="20" w:firstLine="700"/>
        <w:jc w:val="both"/>
        <w:rPr>
          <w:sz w:val="24"/>
          <w:szCs w:val="24"/>
        </w:rPr>
      </w:pPr>
      <w:r w:rsidRPr="00D62332">
        <w:rPr>
          <w:sz w:val="24"/>
          <w:szCs w:val="24"/>
        </w:rPr>
        <w:t>Особенности заключения договора на оказание данного вида охранных услуг. Запрет на выдачу оружия при осуществлении данного вида услуг.</w:t>
      </w:r>
    </w:p>
    <w:p w:rsidR="00D62332" w:rsidRPr="00D62332" w:rsidRDefault="00D62332" w:rsidP="00D62332">
      <w:pPr>
        <w:pStyle w:val="51"/>
        <w:shd w:val="clear" w:color="auto" w:fill="auto"/>
        <w:spacing w:after="0" w:line="422" w:lineRule="exact"/>
        <w:ind w:left="20" w:right="20" w:firstLine="700"/>
        <w:jc w:val="both"/>
        <w:rPr>
          <w:sz w:val="24"/>
          <w:szCs w:val="24"/>
        </w:rPr>
      </w:pPr>
      <w:r w:rsidRPr="00D62332">
        <w:rPr>
          <w:sz w:val="24"/>
          <w:szCs w:val="24"/>
        </w:rPr>
        <w:t>Тактика осуществления защиты жизни и здоровья граждан, находящихся на стационарных объектах.</w:t>
      </w:r>
    </w:p>
    <w:p w:rsidR="00D62332" w:rsidRPr="00D62332" w:rsidRDefault="00D62332" w:rsidP="00D62332">
      <w:pPr>
        <w:pStyle w:val="51"/>
        <w:shd w:val="clear" w:color="auto" w:fill="auto"/>
        <w:spacing w:after="0" w:line="422" w:lineRule="exact"/>
        <w:ind w:left="20" w:right="20" w:firstLine="700"/>
        <w:jc w:val="both"/>
        <w:rPr>
          <w:sz w:val="24"/>
          <w:szCs w:val="24"/>
        </w:rPr>
      </w:pPr>
      <w:r w:rsidRPr="00D62332">
        <w:rPr>
          <w:sz w:val="24"/>
          <w:szCs w:val="24"/>
        </w:rPr>
        <w:t>Особенности осуществления защиты жизни и здоровья граждан в общественных местах.</w:t>
      </w:r>
    </w:p>
    <w:p w:rsidR="00D62332" w:rsidRPr="00D62332" w:rsidRDefault="00D62332" w:rsidP="00D62332">
      <w:pPr>
        <w:pStyle w:val="51"/>
        <w:shd w:val="clear" w:color="auto" w:fill="auto"/>
        <w:spacing w:after="0" w:line="422" w:lineRule="exact"/>
        <w:ind w:left="20" w:right="20" w:firstLine="700"/>
        <w:jc w:val="both"/>
        <w:rPr>
          <w:sz w:val="24"/>
          <w:szCs w:val="24"/>
        </w:rPr>
      </w:pPr>
      <w:r w:rsidRPr="00D62332">
        <w:rPr>
          <w:sz w:val="24"/>
          <w:szCs w:val="24"/>
        </w:rPr>
        <w:t>Раздел 3. Тактика и методы обеспечения порядка в местах проведения массовых мероприятий.</w:t>
      </w:r>
    </w:p>
    <w:p w:rsidR="00D62332" w:rsidRPr="00D62332" w:rsidRDefault="00D62332" w:rsidP="00D62332">
      <w:pPr>
        <w:pStyle w:val="51"/>
        <w:shd w:val="clear" w:color="auto" w:fill="auto"/>
        <w:spacing w:after="0" w:line="422" w:lineRule="exact"/>
        <w:ind w:left="20" w:firstLine="700"/>
        <w:jc w:val="both"/>
        <w:rPr>
          <w:sz w:val="24"/>
          <w:szCs w:val="24"/>
        </w:rPr>
      </w:pPr>
      <w:r w:rsidRPr="00D62332">
        <w:rPr>
          <w:sz w:val="24"/>
          <w:szCs w:val="24"/>
        </w:rPr>
        <w:t>Понятие «массовые мероприятия», виды массовых мероприятий.</w:t>
      </w:r>
    </w:p>
    <w:p w:rsidR="00D62332" w:rsidRPr="00D62332" w:rsidRDefault="00D62332" w:rsidP="00D62332">
      <w:pPr>
        <w:pStyle w:val="51"/>
        <w:shd w:val="clear" w:color="auto" w:fill="auto"/>
        <w:spacing w:after="0" w:line="422" w:lineRule="exact"/>
        <w:ind w:left="20" w:right="20" w:firstLine="700"/>
        <w:jc w:val="both"/>
        <w:rPr>
          <w:sz w:val="24"/>
          <w:szCs w:val="24"/>
        </w:rPr>
      </w:pPr>
      <w:r w:rsidRPr="00D62332">
        <w:rPr>
          <w:sz w:val="24"/>
          <w:szCs w:val="24"/>
        </w:rPr>
        <w:lastRenderedPageBreak/>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D62332" w:rsidRPr="00D62332" w:rsidRDefault="00D62332" w:rsidP="00D62332">
      <w:pPr>
        <w:pStyle w:val="51"/>
        <w:shd w:val="clear" w:color="auto" w:fill="auto"/>
        <w:spacing w:after="0" w:line="422" w:lineRule="exact"/>
        <w:ind w:left="20" w:firstLine="700"/>
        <w:jc w:val="both"/>
        <w:rPr>
          <w:sz w:val="24"/>
          <w:szCs w:val="24"/>
        </w:rPr>
      </w:pPr>
      <w:r w:rsidRPr="00D62332">
        <w:rPr>
          <w:sz w:val="24"/>
          <w:szCs w:val="24"/>
        </w:rPr>
        <w:t>Порядок действий в нестандартных и конфликтных ситуациях.</w:t>
      </w:r>
    </w:p>
    <w:p w:rsidR="00D62332" w:rsidRPr="00D62332" w:rsidRDefault="00D62332" w:rsidP="00D62332">
      <w:pPr>
        <w:pStyle w:val="51"/>
        <w:shd w:val="clear" w:color="auto" w:fill="auto"/>
        <w:spacing w:after="0" w:line="422" w:lineRule="exact"/>
        <w:ind w:left="20" w:right="20" w:firstLine="700"/>
        <w:jc w:val="both"/>
        <w:rPr>
          <w:sz w:val="24"/>
          <w:szCs w:val="24"/>
        </w:rPr>
      </w:pPr>
      <w:r w:rsidRPr="00D62332">
        <w:rPr>
          <w:sz w:val="24"/>
          <w:szCs w:val="24"/>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D62332" w:rsidRPr="00D62332" w:rsidRDefault="00D62332" w:rsidP="00D62332">
      <w:pPr>
        <w:pStyle w:val="51"/>
        <w:shd w:val="clear" w:color="auto" w:fill="auto"/>
        <w:spacing w:after="0" w:line="422" w:lineRule="exact"/>
        <w:ind w:left="20" w:right="20" w:firstLine="700"/>
        <w:jc w:val="both"/>
        <w:rPr>
          <w:sz w:val="24"/>
          <w:szCs w:val="24"/>
        </w:rPr>
      </w:pPr>
      <w:r w:rsidRPr="00D62332">
        <w:rPr>
          <w:sz w:val="24"/>
          <w:szCs w:val="24"/>
        </w:rPr>
        <w:t>Раздел 4. Консультирование и подготовка рекомендаций клиентам по вопросам правомерной защиты от противоправных посягательств.</w:t>
      </w:r>
    </w:p>
    <w:p w:rsidR="00D62332" w:rsidRPr="00D62332" w:rsidRDefault="00D62332" w:rsidP="00D62332">
      <w:pPr>
        <w:pStyle w:val="51"/>
        <w:shd w:val="clear" w:color="auto" w:fill="auto"/>
        <w:spacing w:after="0" w:line="422" w:lineRule="exact"/>
        <w:ind w:left="20" w:right="20" w:firstLine="700"/>
        <w:jc w:val="both"/>
        <w:rPr>
          <w:sz w:val="24"/>
          <w:szCs w:val="24"/>
        </w:rPr>
      </w:pPr>
      <w:r w:rsidRPr="00D62332">
        <w:rPr>
          <w:sz w:val="24"/>
          <w:szCs w:val="24"/>
        </w:rPr>
        <w:t>Особенности заключения договора на оказание данного вида охранных услуг. Предмет договора.</w:t>
      </w:r>
    </w:p>
    <w:p w:rsidR="00D62332" w:rsidRPr="00D62332" w:rsidRDefault="00D62332" w:rsidP="00D62332">
      <w:pPr>
        <w:pStyle w:val="51"/>
        <w:shd w:val="clear" w:color="auto" w:fill="auto"/>
        <w:spacing w:after="0" w:line="422" w:lineRule="exact"/>
        <w:ind w:left="20" w:right="20" w:firstLine="700"/>
        <w:jc w:val="both"/>
        <w:rPr>
          <w:sz w:val="24"/>
          <w:szCs w:val="24"/>
        </w:rPr>
      </w:pPr>
      <w:r w:rsidRPr="00D62332">
        <w:rPr>
          <w:sz w:val="24"/>
          <w:szCs w:val="24"/>
        </w:rPr>
        <w:t>Особенности консультирования и подготовки рекомендаций по вопросам обеспечения защиты имущества от противоправных посягательств.</w:t>
      </w:r>
    </w:p>
    <w:p w:rsidR="00D62332" w:rsidRPr="00D62332" w:rsidRDefault="00D62332" w:rsidP="00D62332">
      <w:pPr>
        <w:pStyle w:val="51"/>
        <w:shd w:val="clear" w:color="auto" w:fill="auto"/>
        <w:spacing w:after="0" w:line="422" w:lineRule="exact"/>
        <w:ind w:left="20" w:right="20" w:firstLine="700"/>
        <w:jc w:val="both"/>
        <w:rPr>
          <w:sz w:val="24"/>
          <w:szCs w:val="24"/>
        </w:rPr>
      </w:pPr>
      <w:r w:rsidRPr="00D62332">
        <w:rPr>
          <w:sz w:val="24"/>
          <w:szCs w:val="24"/>
        </w:rPr>
        <w:t>Особенности консультирования и подготовки рекомендаций по вопросам обеспечения личной безопасности.</w:t>
      </w:r>
    </w:p>
    <w:p w:rsidR="00D62332" w:rsidRPr="00D62332" w:rsidRDefault="00D62332" w:rsidP="00D62332">
      <w:pPr>
        <w:pStyle w:val="51"/>
        <w:shd w:val="clear" w:color="auto" w:fill="auto"/>
        <w:spacing w:after="0" w:line="422" w:lineRule="exact"/>
        <w:ind w:left="20" w:right="20" w:firstLine="700"/>
        <w:jc w:val="both"/>
        <w:rPr>
          <w:sz w:val="24"/>
          <w:szCs w:val="24"/>
        </w:rPr>
      </w:pPr>
      <w:r w:rsidRPr="00D62332">
        <w:rPr>
          <w:sz w:val="24"/>
          <w:szCs w:val="24"/>
        </w:rPr>
        <w:t>Раздел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D62332" w:rsidRPr="00D62332" w:rsidRDefault="00D62332" w:rsidP="00D62332">
      <w:pPr>
        <w:pStyle w:val="51"/>
        <w:shd w:val="clear" w:color="auto" w:fill="auto"/>
        <w:spacing w:after="0" w:line="422" w:lineRule="exact"/>
        <w:ind w:left="80" w:right="60" w:firstLine="720"/>
        <w:jc w:val="both"/>
        <w:rPr>
          <w:sz w:val="24"/>
          <w:szCs w:val="24"/>
        </w:rPr>
      </w:pPr>
      <w:r w:rsidRPr="00D62332">
        <w:rPr>
          <w:sz w:val="24"/>
          <w:szCs w:val="24"/>
        </w:rPr>
        <w:t>Условия осуществления данного вида деятельности, охрана объектов и (или) имущества на объектах.</w:t>
      </w:r>
    </w:p>
    <w:p w:rsidR="00D62332" w:rsidRPr="00D62332" w:rsidRDefault="00D62332" w:rsidP="00D62332">
      <w:pPr>
        <w:pStyle w:val="51"/>
        <w:shd w:val="clear" w:color="auto" w:fill="auto"/>
        <w:spacing w:after="0" w:line="422" w:lineRule="exact"/>
        <w:ind w:left="80" w:right="60" w:firstLine="720"/>
        <w:jc w:val="both"/>
        <w:rPr>
          <w:sz w:val="24"/>
          <w:szCs w:val="24"/>
        </w:rPr>
      </w:pPr>
      <w:r w:rsidRPr="00D62332">
        <w:rPr>
          <w:sz w:val="24"/>
          <w:szCs w:val="24"/>
        </w:rPr>
        <w:t>Осуществление проектирования, монтажа и эксплуатационного обслуживания технических средств охраны.</w:t>
      </w:r>
    </w:p>
    <w:p w:rsidR="00D62332" w:rsidRPr="00D62332" w:rsidRDefault="00D62332" w:rsidP="00D62332">
      <w:pPr>
        <w:pStyle w:val="51"/>
        <w:shd w:val="clear" w:color="auto" w:fill="auto"/>
        <w:spacing w:after="0" w:line="422" w:lineRule="exact"/>
        <w:ind w:left="80" w:right="60" w:firstLine="720"/>
        <w:jc w:val="both"/>
        <w:rPr>
          <w:sz w:val="24"/>
          <w:szCs w:val="24"/>
        </w:rPr>
      </w:pPr>
      <w:r w:rsidRPr="00D62332">
        <w:rPr>
          <w:sz w:val="24"/>
          <w:szCs w:val="24"/>
        </w:rPr>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обеспечивающих оказание данного вида услуг.</w:t>
      </w:r>
    </w:p>
    <w:p w:rsidR="00D62332" w:rsidRPr="00D62332" w:rsidRDefault="00D62332" w:rsidP="00D62332">
      <w:pPr>
        <w:pStyle w:val="51"/>
        <w:shd w:val="clear" w:color="auto" w:fill="auto"/>
        <w:spacing w:after="0" w:line="422" w:lineRule="exact"/>
        <w:ind w:left="80" w:firstLine="720"/>
        <w:jc w:val="both"/>
        <w:rPr>
          <w:sz w:val="24"/>
          <w:szCs w:val="24"/>
        </w:rPr>
      </w:pPr>
      <w:r w:rsidRPr="00D62332">
        <w:rPr>
          <w:sz w:val="24"/>
          <w:szCs w:val="24"/>
        </w:rPr>
        <w:t>Раздел 6. Действия сотрудника охраны в экстремальных ситуациях.</w:t>
      </w:r>
    </w:p>
    <w:p w:rsidR="00D62332" w:rsidRPr="00D62332" w:rsidRDefault="00D62332" w:rsidP="00D62332">
      <w:pPr>
        <w:pStyle w:val="51"/>
        <w:shd w:val="clear" w:color="auto" w:fill="auto"/>
        <w:spacing w:after="0" w:line="422" w:lineRule="exact"/>
        <w:ind w:left="80" w:firstLine="720"/>
        <w:jc w:val="both"/>
        <w:rPr>
          <w:sz w:val="24"/>
          <w:szCs w:val="24"/>
        </w:rPr>
      </w:pPr>
      <w:r w:rsidRPr="00D62332">
        <w:rPr>
          <w:sz w:val="24"/>
          <w:szCs w:val="24"/>
        </w:rPr>
        <w:t>Общая последовательность действий на месте происшествия.</w:t>
      </w:r>
    </w:p>
    <w:p w:rsidR="00D62332" w:rsidRPr="00D62332" w:rsidRDefault="00D62332" w:rsidP="00D62332">
      <w:pPr>
        <w:pStyle w:val="51"/>
        <w:shd w:val="clear" w:color="auto" w:fill="auto"/>
        <w:spacing w:after="0" w:line="422" w:lineRule="exact"/>
        <w:ind w:left="80" w:right="60" w:firstLine="720"/>
        <w:jc w:val="both"/>
        <w:rPr>
          <w:sz w:val="24"/>
          <w:szCs w:val="24"/>
        </w:rPr>
      </w:pPr>
      <w:r w:rsidRPr="00D62332">
        <w:rPr>
          <w:sz w:val="24"/>
          <w:szCs w:val="24"/>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D62332" w:rsidRPr="00D62332" w:rsidRDefault="00D62332" w:rsidP="00D62332">
      <w:pPr>
        <w:pStyle w:val="51"/>
        <w:shd w:val="clear" w:color="auto" w:fill="auto"/>
        <w:spacing w:after="396" w:line="422" w:lineRule="exact"/>
        <w:ind w:left="80" w:right="60" w:firstLine="720"/>
        <w:jc w:val="both"/>
        <w:rPr>
          <w:b/>
          <w:sz w:val="24"/>
          <w:szCs w:val="24"/>
        </w:rPr>
      </w:pPr>
      <w:r>
        <w:rPr>
          <w:b/>
          <w:sz w:val="24"/>
          <w:szCs w:val="24"/>
        </w:rPr>
        <w:lastRenderedPageBreak/>
        <w:t>10.5. Т</w:t>
      </w:r>
      <w:r w:rsidRPr="00D62332">
        <w:rPr>
          <w:b/>
          <w:sz w:val="24"/>
          <w:szCs w:val="24"/>
        </w:rPr>
        <w:t>ематический план дисциплины «Техническая подготовка».</w:t>
      </w:r>
    </w:p>
    <w:tbl>
      <w:tblPr>
        <w:tblW w:w="10102"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4768"/>
        <w:gridCol w:w="746"/>
        <w:gridCol w:w="1530"/>
        <w:gridCol w:w="8"/>
        <w:gridCol w:w="2489"/>
      </w:tblGrid>
      <w:tr w:rsidR="00D62332" w:rsidRPr="00063B0B" w:rsidTr="00547A15">
        <w:trPr>
          <w:trHeight w:val="406"/>
        </w:trPr>
        <w:tc>
          <w:tcPr>
            <w:tcW w:w="561" w:type="dxa"/>
            <w:vMerge w:val="restart"/>
          </w:tcPr>
          <w:p w:rsidR="00D62332" w:rsidRPr="00063B0B" w:rsidRDefault="00D62332" w:rsidP="00547A15">
            <w:pPr>
              <w:pStyle w:val="Style33"/>
              <w:widowControl/>
              <w:spacing w:line="322" w:lineRule="exact"/>
              <w:ind w:firstLine="0"/>
              <w:rPr>
                <w:rStyle w:val="FontStyle80"/>
                <w:b/>
                <w:sz w:val="20"/>
                <w:szCs w:val="20"/>
              </w:rPr>
            </w:pPr>
            <w:r w:rsidRPr="00063B0B">
              <w:rPr>
                <w:rStyle w:val="FontStyle80"/>
                <w:b/>
                <w:sz w:val="20"/>
                <w:szCs w:val="20"/>
              </w:rPr>
              <w:t>№</w:t>
            </w:r>
          </w:p>
          <w:p w:rsidR="00D62332" w:rsidRPr="00063B0B" w:rsidRDefault="00D62332" w:rsidP="00547A15">
            <w:pPr>
              <w:pStyle w:val="Style33"/>
              <w:widowControl/>
              <w:spacing w:line="322" w:lineRule="exact"/>
              <w:ind w:firstLine="0"/>
              <w:rPr>
                <w:rStyle w:val="FontStyle80"/>
                <w:b/>
                <w:sz w:val="20"/>
                <w:szCs w:val="20"/>
              </w:rPr>
            </w:pPr>
            <w:r w:rsidRPr="00063B0B">
              <w:rPr>
                <w:rStyle w:val="FontStyle80"/>
                <w:b/>
                <w:sz w:val="20"/>
                <w:szCs w:val="20"/>
              </w:rPr>
              <w:t>п/п</w:t>
            </w:r>
          </w:p>
        </w:tc>
        <w:tc>
          <w:tcPr>
            <w:tcW w:w="4768" w:type="dxa"/>
            <w:vMerge w:val="restart"/>
          </w:tcPr>
          <w:p w:rsidR="00D62332" w:rsidRPr="00063B0B" w:rsidRDefault="00D62332" w:rsidP="00547A15">
            <w:pPr>
              <w:pStyle w:val="Style33"/>
              <w:widowControl/>
              <w:spacing w:line="322" w:lineRule="exact"/>
              <w:ind w:firstLine="0"/>
              <w:jc w:val="center"/>
              <w:rPr>
                <w:rStyle w:val="FontStyle80"/>
                <w:b/>
                <w:sz w:val="20"/>
                <w:szCs w:val="20"/>
              </w:rPr>
            </w:pPr>
            <w:r w:rsidRPr="00063B0B">
              <w:rPr>
                <w:rStyle w:val="FontStyle80"/>
                <w:b/>
                <w:sz w:val="20"/>
                <w:szCs w:val="20"/>
              </w:rPr>
              <w:t>Наименование     темы</w:t>
            </w:r>
          </w:p>
        </w:tc>
        <w:tc>
          <w:tcPr>
            <w:tcW w:w="4773" w:type="dxa"/>
            <w:gridSpan w:val="4"/>
            <w:tcBorders>
              <w:bottom w:val="single" w:sz="4" w:space="0" w:color="auto"/>
            </w:tcBorders>
          </w:tcPr>
          <w:p w:rsidR="00D62332" w:rsidRPr="00063B0B" w:rsidRDefault="00D62332" w:rsidP="00547A15">
            <w:pPr>
              <w:pStyle w:val="Style33"/>
              <w:widowControl/>
              <w:spacing w:line="322" w:lineRule="exact"/>
              <w:ind w:firstLine="0"/>
              <w:jc w:val="center"/>
              <w:rPr>
                <w:rStyle w:val="FontStyle80"/>
                <w:b/>
                <w:sz w:val="20"/>
                <w:szCs w:val="20"/>
              </w:rPr>
            </w:pPr>
            <w:r w:rsidRPr="00063B0B">
              <w:rPr>
                <w:rStyle w:val="FontStyle80"/>
                <w:b/>
                <w:sz w:val="20"/>
                <w:szCs w:val="20"/>
              </w:rPr>
              <w:t>количество часов</w:t>
            </w:r>
          </w:p>
        </w:tc>
      </w:tr>
      <w:tr w:rsidR="00D62332" w:rsidRPr="00063B0B" w:rsidTr="00547A15">
        <w:trPr>
          <w:trHeight w:val="465"/>
        </w:trPr>
        <w:tc>
          <w:tcPr>
            <w:tcW w:w="561" w:type="dxa"/>
            <w:vMerge/>
          </w:tcPr>
          <w:p w:rsidR="00D62332" w:rsidRPr="00063B0B" w:rsidRDefault="00D62332" w:rsidP="00547A15">
            <w:pPr>
              <w:pStyle w:val="Style33"/>
              <w:widowControl/>
              <w:spacing w:line="322" w:lineRule="exact"/>
              <w:ind w:firstLine="0"/>
              <w:rPr>
                <w:rStyle w:val="FontStyle80"/>
                <w:b/>
                <w:sz w:val="20"/>
                <w:szCs w:val="20"/>
              </w:rPr>
            </w:pPr>
          </w:p>
        </w:tc>
        <w:tc>
          <w:tcPr>
            <w:tcW w:w="4768" w:type="dxa"/>
            <w:vMerge/>
          </w:tcPr>
          <w:p w:rsidR="00D62332" w:rsidRPr="00063B0B" w:rsidRDefault="00D62332" w:rsidP="00547A15">
            <w:pPr>
              <w:pStyle w:val="Style33"/>
              <w:widowControl/>
              <w:spacing w:line="322" w:lineRule="exact"/>
              <w:ind w:firstLine="0"/>
              <w:jc w:val="center"/>
              <w:rPr>
                <w:rStyle w:val="FontStyle80"/>
                <w:b/>
                <w:sz w:val="20"/>
                <w:szCs w:val="20"/>
              </w:rPr>
            </w:pPr>
          </w:p>
        </w:tc>
        <w:tc>
          <w:tcPr>
            <w:tcW w:w="746" w:type="dxa"/>
            <w:vMerge w:val="restart"/>
            <w:tcBorders>
              <w:top w:val="single" w:sz="4" w:space="0" w:color="auto"/>
              <w:right w:val="single" w:sz="4" w:space="0" w:color="auto"/>
            </w:tcBorders>
          </w:tcPr>
          <w:p w:rsidR="00D62332" w:rsidRPr="00063B0B" w:rsidRDefault="00D62332" w:rsidP="00547A15">
            <w:pPr>
              <w:pStyle w:val="Style33"/>
              <w:spacing w:line="322" w:lineRule="exact"/>
              <w:ind w:firstLine="0"/>
              <w:rPr>
                <w:rStyle w:val="FontStyle80"/>
                <w:b/>
                <w:sz w:val="20"/>
                <w:szCs w:val="20"/>
              </w:rPr>
            </w:pPr>
            <w:r w:rsidRPr="00063B0B">
              <w:rPr>
                <w:rStyle w:val="FontStyle80"/>
                <w:b/>
                <w:sz w:val="20"/>
                <w:szCs w:val="20"/>
              </w:rPr>
              <w:t>всего</w:t>
            </w:r>
          </w:p>
        </w:tc>
        <w:tc>
          <w:tcPr>
            <w:tcW w:w="4027" w:type="dxa"/>
            <w:gridSpan w:val="3"/>
            <w:tcBorders>
              <w:top w:val="single" w:sz="4" w:space="0" w:color="auto"/>
              <w:left w:val="single" w:sz="4" w:space="0" w:color="auto"/>
              <w:bottom w:val="single" w:sz="4" w:space="0" w:color="auto"/>
            </w:tcBorders>
          </w:tcPr>
          <w:p w:rsidR="00D62332" w:rsidRPr="00063B0B" w:rsidRDefault="00D62332" w:rsidP="00547A15">
            <w:pPr>
              <w:pStyle w:val="Style33"/>
              <w:spacing w:line="322" w:lineRule="exact"/>
              <w:rPr>
                <w:rStyle w:val="FontStyle80"/>
                <w:b/>
                <w:sz w:val="20"/>
                <w:szCs w:val="20"/>
              </w:rPr>
            </w:pPr>
            <w:r w:rsidRPr="00063B0B">
              <w:rPr>
                <w:rStyle w:val="FontStyle80"/>
                <w:b/>
                <w:sz w:val="20"/>
                <w:szCs w:val="20"/>
              </w:rPr>
              <w:t>в том числе:</w:t>
            </w:r>
          </w:p>
        </w:tc>
      </w:tr>
      <w:tr w:rsidR="00D62332" w:rsidRPr="00063B0B" w:rsidTr="00547A15">
        <w:trPr>
          <w:trHeight w:val="525"/>
        </w:trPr>
        <w:tc>
          <w:tcPr>
            <w:tcW w:w="561" w:type="dxa"/>
            <w:vMerge/>
          </w:tcPr>
          <w:p w:rsidR="00D62332" w:rsidRPr="00063B0B" w:rsidRDefault="00D62332" w:rsidP="00547A15">
            <w:pPr>
              <w:pStyle w:val="Style33"/>
              <w:widowControl/>
              <w:spacing w:line="322" w:lineRule="exact"/>
              <w:ind w:firstLine="0"/>
              <w:rPr>
                <w:rStyle w:val="FontStyle80"/>
                <w:b/>
                <w:sz w:val="20"/>
                <w:szCs w:val="20"/>
              </w:rPr>
            </w:pPr>
          </w:p>
        </w:tc>
        <w:tc>
          <w:tcPr>
            <w:tcW w:w="4768" w:type="dxa"/>
            <w:vMerge/>
          </w:tcPr>
          <w:p w:rsidR="00D62332" w:rsidRPr="00063B0B" w:rsidRDefault="00D62332" w:rsidP="00547A15">
            <w:pPr>
              <w:pStyle w:val="Style33"/>
              <w:widowControl/>
              <w:spacing w:line="322" w:lineRule="exact"/>
              <w:ind w:firstLine="0"/>
              <w:jc w:val="center"/>
              <w:rPr>
                <w:rStyle w:val="FontStyle80"/>
                <w:b/>
                <w:sz w:val="20"/>
                <w:szCs w:val="20"/>
              </w:rPr>
            </w:pPr>
          </w:p>
        </w:tc>
        <w:tc>
          <w:tcPr>
            <w:tcW w:w="746" w:type="dxa"/>
            <w:vMerge/>
            <w:tcBorders>
              <w:right w:val="single" w:sz="4" w:space="0" w:color="auto"/>
            </w:tcBorders>
          </w:tcPr>
          <w:p w:rsidR="00D62332" w:rsidRPr="00063B0B" w:rsidRDefault="00D62332" w:rsidP="00547A15">
            <w:pPr>
              <w:pStyle w:val="Style33"/>
              <w:spacing w:line="322" w:lineRule="exact"/>
              <w:jc w:val="center"/>
              <w:rPr>
                <w:rStyle w:val="FontStyle80"/>
                <w:b/>
                <w:sz w:val="20"/>
                <w:szCs w:val="20"/>
              </w:rPr>
            </w:pPr>
          </w:p>
        </w:tc>
        <w:tc>
          <w:tcPr>
            <w:tcW w:w="1538" w:type="dxa"/>
            <w:gridSpan w:val="2"/>
            <w:tcBorders>
              <w:top w:val="single" w:sz="4" w:space="0" w:color="auto"/>
              <w:left w:val="single" w:sz="4" w:space="0" w:color="auto"/>
              <w:right w:val="single" w:sz="4" w:space="0" w:color="auto"/>
            </w:tcBorders>
          </w:tcPr>
          <w:p w:rsidR="00D62332" w:rsidRPr="00063B0B" w:rsidRDefault="00D62332" w:rsidP="00547A15">
            <w:pPr>
              <w:pStyle w:val="Style33"/>
              <w:spacing w:line="322" w:lineRule="exact"/>
              <w:ind w:firstLine="0"/>
              <w:rPr>
                <w:rStyle w:val="FontStyle80"/>
                <w:b/>
                <w:sz w:val="20"/>
                <w:szCs w:val="20"/>
              </w:rPr>
            </w:pPr>
            <w:r w:rsidRPr="00063B0B">
              <w:rPr>
                <w:rStyle w:val="FontStyle80"/>
                <w:b/>
                <w:sz w:val="20"/>
                <w:szCs w:val="20"/>
              </w:rPr>
              <w:t>теоретических</w:t>
            </w:r>
          </w:p>
        </w:tc>
        <w:tc>
          <w:tcPr>
            <w:tcW w:w="2489" w:type="dxa"/>
            <w:tcBorders>
              <w:top w:val="single" w:sz="4" w:space="0" w:color="auto"/>
              <w:left w:val="single" w:sz="4" w:space="0" w:color="auto"/>
            </w:tcBorders>
          </w:tcPr>
          <w:p w:rsidR="00D62332" w:rsidRPr="00063B0B" w:rsidRDefault="00D62332" w:rsidP="00547A15">
            <w:pPr>
              <w:pStyle w:val="Style33"/>
              <w:spacing w:line="322" w:lineRule="exact"/>
              <w:ind w:firstLine="0"/>
              <w:rPr>
                <w:rStyle w:val="FontStyle80"/>
                <w:b/>
                <w:sz w:val="20"/>
                <w:szCs w:val="20"/>
              </w:rPr>
            </w:pPr>
            <w:r w:rsidRPr="00063B0B">
              <w:rPr>
                <w:rStyle w:val="FontStyle80"/>
                <w:b/>
                <w:sz w:val="20"/>
                <w:szCs w:val="20"/>
              </w:rPr>
              <w:t>практических</w:t>
            </w:r>
          </w:p>
        </w:tc>
      </w:tr>
      <w:tr w:rsidR="00D62332" w:rsidRPr="00063B0B" w:rsidTr="00547A15">
        <w:trPr>
          <w:trHeight w:val="421"/>
        </w:trPr>
        <w:tc>
          <w:tcPr>
            <w:tcW w:w="561" w:type="dxa"/>
            <w:tcBorders>
              <w:bottom w:val="single" w:sz="4" w:space="0" w:color="auto"/>
            </w:tcBorders>
          </w:tcPr>
          <w:p w:rsidR="00D62332" w:rsidRPr="00063B0B" w:rsidRDefault="00D62332" w:rsidP="00547A15">
            <w:pPr>
              <w:pStyle w:val="Style33"/>
              <w:widowControl/>
              <w:spacing w:line="322" w:lineRule="exact"/>
              <w:ind w:firstLine="0"/>
              <w:rPr>
                <w:rStyle w:val="FontStyle80"/>
                <w:b/>
                <w:sz w:val="20"/>
                <w:szCs w:val="20"/>
              </w:rPr>
            </w:pPr>
            <w:r w:rsidRPr="00063B0B">
              <w:rPr>
                <w:rStyle w:val="FontStyle80"/>
                <w:b/>
                <w:sz w:val="20"/>
                <w:szCs w:val="20"/>
              </w:rPr>
              <w:t>1</w:t>
            </w:r>
          </w:p>
        </w:tc>
        <w:tc>
          <w:tcPr>
            <w:tcW w:w="4768" w:type="dxa"/>
            <w:tcBorders>
              <w:bottom w:val="single" w:sz="4" w:space="0" w:color="auto"/>
            </w:tcBorders>
          </w:tcPr>
          <w:p w:rsidR="00D62332" w:rsidRPr="00063B0B" w:rsidRDefault="00D62332" w:rsidP="00547A15">
            <w:pPr>
              <w:pStyle w:val="23"/>
              <w:shd w:val="clear" w:color="auto" w:fill="auto"/>
              <w:spacing w:before="0" w:after="0" w:line="254" w:lineRule="exact"/>
              <w:ind w:left="60" w:firstLine="0"/>
              <w:rPr>
                <w:b/>
              </w:rPr>
            </w:pPr>
            <w:r>
              <w:rPr>
                <w:b/>
              </w:rPr>
              <w:t xml:space="preserve">Раздел 1. </w:t>
            </w:r>
            <w:r w:rsidRPr="00063B0B">
              <w:rPr>
                <w:b/>
              </w:rPr>
              <w:t>Технические средства охраны объектов</w:t>
            </w:r>
          </w:p>
        </w:tc>
        <w:tc>
          <w:tcPr>
            <w:tcW w:w="746" w:type="dxa"/>
            <w:vMerge w:val="restart"/>
            <w:tcBorders>
              <w:right w:val="single" w:sz="4" w:space="0" w:color="auto"/>
            </w:tcBorders>
          </w:tcPr>
          <w:p w:rsidR="00D62332" w:rsidRPr="00063B0B" w:rsidRDefault="00D62332" w:rsidP="00547A15">
            <w:pPr>
              <w:pStyle w:val="23"/>
              <w:shd w:val="clear" w:color="auto" w:fill="auto"/>
              <w:spacing w:before="0" w:after="0" w:line="240" w:lineRule="auto"/>
              <w:ind w:left="280" w:firstLine="0"/>
              <w:jc w:val="center"/>
              <w:rPr>
                <w:b/>
              </w:rPr>
            </w:pPr>
          </w:p>
          <w:p w:rsidR="00D62332" w:rsidRPr="00063B0B" w:rsidRDefault="00D62332" w:rsidP="00547A15">
            <w:pPr>
              <w:pStyle w:val="23"/>
              <w:shd w:val="clear" w:color="auto" w:fill="auto"/>
              <w:spacing w:before="0" w:after="0" w:line="240" w:lineRule="auto"/>
              <w:ind w:left="280" w:firstLine="0"/>
              <w:jc w:val="center"/>
              <w:rPr>
                <w:b/>
              </w:rPr>
            </w:pPr>
          </w:p>
          <w:p w:rsidR="00D62332" w:rsidRPr="00063B0B" w:rsidRDefault="00D62332" w:rsidP="00547A15">
            <w:pPr>
              <w:pStyle w:val="23"/>
              <w:shd w:val="clear" w:color="auto" w:fill="auto"/>
              <w:spacing w:before="0" w:after="0" w:line="240" w:lineRule="auto"/>
              <w:ind w:left="280" w:firstLine="0"/>
              <w:jc w:val="center"/>
              <w:rPr>
                <w:b/>
              </w:rPr>
            </w:pPr>
          </w:p>
          <w:p w:rsidR="00D62332" w:rsidRPr="00063B0B" w:rsidRDefault="00D62332" w:rsidP="00547A15">
            <w:pPr>
              <w:pStyle w:val="23"/>
              <w:shd w:val="clear" w:color="auto" w:fill="auto"/>
              <w:spacing w:before="0" w:after="0" w:line="240" w:lineRule="auto"/>
              <w:ind w:firstLine="0"/>
              <w:jc w:val="center"/>
              <w:rPr>
                <w:b/>
              </w:rPr>
            </w:pPr>
            <w:r>
              <w:rPr>
                <w:b/>
              </w:rPr>
              <w:t>0,5</w:t>
            </w:r>
          </w:p>
        </w:tc>
        <w:tc>
          <w:tcPr>
            <w:tcW w:w="1538" w:type="dxa"/>
            <w:gridSpan w:val="2"/>
            <w:vMerge w:val="restart"/>
            <w:tcBorders>
              <w:left w:val="single" w:sz="4" w:space="0" w:color="auto"/>
              <w:right w:val="single" w:sz="4" w:space="0" w:color="auto"/>
            </w:tcBorders>
          </w:tcPr>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r>
              <w:rPr>
                <w:b/>
              </w:rPr>
              <w:t>0,5</w:t>
            </w:r>
          </w:p>
        </w:tc>
        <w:tc>
          <w:tcPr>
            <w:tcW w:w="2489" w:type="dxa"/>
            <w:vMerge w:val="restart"/>
            <w:tcBorders>
              <w:left w:val="single" w:sz="4" w:space="0" w:color="auto"/>
            </w:tcBorders>
          </w:tcPr>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p w:rsidR="00D62332" w:rsidRPr="00063B0B" w:rsidRDefault="00D62332" w:rsidP="00547A15">
            <w:pPr>
              <w:pStyle w:val="23"/>
              <w:shd w:val="clear" w:color="auto" w:fill="auto"/>
              <w:spacing w:before="0" w:after="0" w:line="240" w:lineRule="auto"/>
              <w:ind w:left="300" w:firstLine="0"/>
              <w:jc w:val="center"/>
              <w:rPr>
                <w:b/>
              </w:rPr>
            </w:pPr>
          </w:p>
        </w:tc>
      </w:tr>
      <w:tr w:rsidR="00D62332" w:rsidRPr="00063B0B" w:rsidTr="00547A15">
        <w:trPr>
          <w:trHeight w:val="413"/>
        </w:trPr>
        <w:tc>
          <w:tcPr>
            <w:tcW w:w="561" w:type="dxa"/>
            <w:tcBorders>
              <w:top w:val="single" w:sz="4" w:space="0" w:color="auto"/>
              <w:bottom w:val="single" w:sz="4" w:space="0" w:color="auto"/>
            </w:tcBorders>
          </w:tcPr>
          <w:p w:rsidR="00D62332" w:rsidRPr="00063B0B" w:rsidRDefault="00D62332" w:rsidP="00547A15">
            <w:pPr>
              <w:pStyle w:val="Style33"/>
              <w:spacing w:line="322" w:lineRule="exact"/>
              <w:ind w:firstLine="0"/>
              <w:rPr>
                <w:rStyle w:val="FontStyle80"/>
                <w:b/>
                <w:sz w:val="20"/>
                <w:szCs w:val="20"/>
              </w:rPr>
            </w:pPr>
            <w:r w:rsidRPr="00063B0B">
              <w:rPr>
                <w:rStyle w:val="FontStyle80"/>
                <w:b/>
                <w:sz w:val="20"/>
                <w:szCs w:val="20"/>
              </w:rPr>
              <w:t>2</w:t>
            </w:r>
          </w:p>
        </w:tc>
        <w:tc>
          <w:tcPr>
            <w:tcW w:w="4768" w:type="dxa"/>
            <w:tcBorders>
              <w:top w:val="single" w:sz="4" w:space="0" w:color="auto"/>
              <w:bottom w:val="single" w:sz="4" w:space="0" w:color="auto"/>
            </w:tcBorders>
          </w:tcPr>
          <w:p w:rsidR="00D62332" w:rsidRPr="00063B0B" w:rsidRDefault="00D62332" w:rsidP="00547A15">
            <w:pPr>
              <w:pStyle w:val="23"/>
              <w:shd w:val="clear" w:color="auto" w:fill="auto"/>
              <w:spacing w:before="0" w:after="0" w:line="240" w:lineRule="auto"/>
              <w:ind w:left="60" w:firstLine="0"/>
              <w:rPr>
                <w:b/>
              </w:rPr>
            </w:pPr>
            <w:r>
              <w:rPr>
                <w:b/>
              </w:rPr>
              <w:t xml:space="preserve">Раздел 2. </w:t>
            </w:r>
            <w:r w:rsidRPr="00063B0B">
              <w:rPr>
                <w:b/>
              </w:rPr>
              <w:t>Системы управления техническими средствами охраны</w:t>
            </w:r>
          </w:p>
        </w:tc>
        <w:tc>
          <w:tcPr>
            <w:tcW w:w="746" w:type="dxa"/>
            <w:vMerge/>
            <w:tcBorders>
              <w:right w:val="single" w:sz="4" w:space="0" w:color="auto"/>
            </w:tcBorders>
          </w:tcPr>
          <w:p w:rsidR="00D62332" w:rsidRPr="00063B0B" w:rsidRDefault="00D62332" w:rsidP="00547A15">
            <w:pPr>
              <w:pStyle w:val="23"/>
              <w:shd w:val="clear" w:color="auto" w:fill="auto"/>
              <w:spacing w:before="0" w:after="0" w:line="240" w:lineRule="auto"/>
              <w:ind w:left="280" w:firstLine="0"/>
              <w:jc w:val="center"/>
              <w:rPr>
                <w:b/>
              </w:rPr>
            </w:pPr>
          </w:p>
        </w:tc>
        <w:tc>
          <w:tcPr>
            <w:tcW w:w="1538" w:type="dxa"/>
            <w:gridSpan w:val="2"/>
            <w:vMerge/>
            <w:tcBorders>
              <w:left w:val="single" w:sz="4" w:space="0" w:color="auto"/>
              <w:right w:val="single" w:sz="4" w:space="0" w:color="auto"/>
            </w:tcBorders>
          </w:tcPr>
          <w:p w:rsidR="00D62332" w:rsidRPr="00063B0B" w:rsidRDefault="00D62332" w:rsidP="00547A15">
            <w:pPr>
              <w:pStyle w:val="23"/>
              <w:shd w:val="clear" w:color="auto" w:fill="auto"/>
              <w:spacing w:before="0" w:after="0" w:line="240" w:lineRule="auto"/>
              <w:ind w:left="300" w:firstLine="0"/>
              <w:jc w:val="center"/>
              <w:rPr>
                <w:b/>
              </w:rPr>
            </w:pPr>
          </w:p>
        </w:tc>
        <w:tc>
          <w:tcPr>
            <w:tcW w:w="2489" w:type="dxa"/>
            <w:vMerge/>
            <w:tcBorders>
              <w:left w:val="single" w:sz="4" w:space="0" w:color="auto"/>
            </w:tcBorders>
          </w:tcPr>
          <w:p w:rsidR="00D62332" w:rsidRPr="00063B0B" w:rsidRDefault="00D62332" w:rsidP="00547A15">
            <w:pPr>
              <w:pStyle w:val="23"/>
              <w:shd w:val="clear" w:color="auto" w:fill="auto"/>
              <w:spacing w:before="0" w:after="0" w:line="240" w:lineRule="auto"/>
              <w:ind w:left="300" w:firstLine="0"/>
              <w:jc w:val="center"/>
              <w:rPr>
                <w:b/>
              </w:rPr>
            </w:pPr>
          </w:p>
        </w:tc>
      </w:tr>
      <w:tr w:rsidR="00D62332" w:rsidRPr="00063B0B" w:rsidTr="00547A15">
        <w:trPr>
          <w:trHeight w:val="480"/>
        </w:trPr>
        <w:tc>
          <w:tcPr>
            <w:tcW w:w="561" w:type="dxa"/>
            <w:tcBorders>
              <w:top w:val="single" w:sz="4" w:space="0" w:color="auto"/>
            </w:tcBorders>
          </w:tcPr>
          <w:p w:rsidR="00D62332" w:rsidRPr="00063B0B" w:rsidRDefault="00D62332" w:rsidP="00547A15">
            <w:pPr>
              <w:pStyle w:val="Style33"/>
              <w:widowControl/>
              <w:spacing w:line="322" w:lineRule="exact"/>
              <w:ind w:firstLine="0"/>
              <w:rPr>
                <w:rStyle w:val="FontStyle80"/>
                <w:b/>
                <w:sz w:val="20"/>
                <w:szCs w:val="20"/>
              </w:rPr>
            </w:pPr>
            <w:r w:rsidRPr="00063B0B">
              <w:rPr>
                <w:rStyle w:val="FontStyle80"/>
                <w:b/>
                <w:sz w:val="20"/>
                <w:szCs w:val="20"/>
              </w:rPr>
              <w:t>3</w:t>
            </w:r>
          </w:p>
        </w:tc>
        <w:tc>
          <w:tcPr>
            <w:tcW w:w="4768" w:type="dxa"/>
            <w:tcBorders>
              <w:top w:val="single" w:sz="4" w:space="0" w:color="auto"/>
            </w:tcBorders>
          </w:tcPr>
          <w:p w:rsidR="00D62332" w:rsidRPr="00063B0B" w:rsidRDefault="00D62332" w:rsidP="00547A15">
            <w:pPr>
              <w:pStyle w:val="23"/>
              <w:shd w:val="clear" w:color="auto" w:fill="auto"/>
              <w:spacing w:before="0" w:after="0" w:line="254" w:lineRule="exact"/>
              <w:ind w:left="60" w:firstLine="0"/>
              <w:rPr>
                <w:b/>
              </w:rPr>
            </w:pPr>
            <w:r>
              <w:rPr>
                <w:b/>
              </w:rPr>
              <w:t xml:space="preserve">Раздел 3. </w:t>
            </w:r>
            <w:r w:rsidRPr="00063B0B">
              <w:rPr>
                <w:b/>
              </w:rPr>
              <w:t>Средства пожаротушения</w:t>
            </w:r>
          </w:p>
        </w:tc>
        <w:tc>
          <w:tcPr>
            <w:tcW w:w="746" w:type="dxa"/>
            <w:vMerge/>
            <w:tcBorders>
              <w:bottom w:val="single" w:sz="4" w:space="0" w:color="000000"/>
              <w:right w:val="single" w:sz="4" w:space="0" w:color="auto"/>
            </w:tcBorders>
          </w:tcPr>
          <w:p w:rsidR="00D62332" w:rsidRPr="00063B0B" w:rsidRDefault="00D62332" w:rsidP="00547A15">
            <w:pPr>
              <w:pStyle w:val="23"/>
              <w:shd w:val="clear" w:color="auto" w:fill="auto"/>
              <w:spacing w:before="0" w:after="0" w:line="240" w:lineRule="auto"/>
              <w:ind w:left="280" w:firstLine="0"/>
              <w:jc w:val="center"/>
              <w:rPr>
                <w:b/>
              </w:rPr>
            </w:pPr>
          </w:p>
        </w:tc>
        <w:tc>
          <w:tcPr>
            <w:tcW w:w="1538" w:type="dxa"/>
            <w:gridSpan w:val="2"/>
            <w:vMerge/>
            <w:tcBorders>
              <w:left w:val="single" w:sz="4" w:space="0" w:color="auto"/>
              <w:bottom w:val="single" w:sz="4" w:space="0" w:color="000000"/>
              <w:right w:val="single" w:sz="4" w:space="0" w:color="auto"/>
            </w:tcBorders>
          </w:tcPr>
          <w:p w:rsidR="00D62332" w:rsidRPr="00063B0B" w:rsidRDefault="00D62332" w:rsidP="00547A15">
            <w:pPr>
              <w:pStyle w:val="23"/>
              <w:shd w:val="clear" w:color="auto" w:fill="auto"/>
              <w:spacing w:before="0" w:after="0" w:line="240" w:lineRule="auto"/>
              <w:ind w:left="300" w:firstLine="0"/>
              <w:jc w:val="center"/>
              <w:rPr>
                <w:b/>
              </w:rPr>
            </w:pPr>
          </w:p>
        </w:tc>
        <w:tc>
          <w:tcPr>
            <w:tcW w:w="2489" w:type="dxa"/>
            <w:vMerge/>
            <w:tcBorders>
              <w:left w:val="single" w:sz="4" w:space="0" w:color="auto"/>
              <w:bottom w:val="single" w:sz="4" w:space="0" w:color="000000"/>
            </w:tcBorders>
          </w:tcPr>
          <w:p w:rsidR="00D62332" w:rsidRPr="00063B0B" w:rsidRDefault="00D62332" w:rsidP="00547A15">
            <w:pPr>
              <w:pStyle w:val="23"/>
              <w:shd w:val="clear" w:color="auto" w:fill="auto"/>
              <w:spacing w:before="0" w:after="0" w:line="240" w:lineRule="auto"/>
              <w:ind w:left="300" w:firstLine="0"/>
              <w:jc w:val="center"/>
              <w:rPr>
                <w:b/>
              </w:rPr>
            </w:pPr>
          </w:p>
        </w:tc>
      </w:tr>
      <w:tr w:rsidR="00D62332" w:rsidRPr="00063B0B" w:rsidTr="00547A15">
        <w:trPr>
          <w:trHeight w:val="480"/>
        </w:trPr>
        <w:tc>
          <w:tcPr>
            <w:tcW w:w="561" w:type="dxa"/>
            <w:tcBorders>
              <w:top w:val="single" w:sz="4" w:space="0" w:color="auto"/>
            </w:tcBorders>
          </w:tcPr>
          <w:p w:rsidR="00D62332" w:rsidRPr="00063B0B" w:rsidRDefault="00D62332" w:rsidP="00547A15">
            <w:pPr>
              <w:pStyle w:val="Style33"/>
              <w:widowControl/>
              <w:spacing w:line="322" w:lineRule="exact"/>
              <w:ind w:firstLine="0"/>
              <w:rPr>
                <w:rStyle w:val="FontStyle80"/>
                <w:b/>
                <w:sz w:val="20"/>
                <w:szCs w:val="20"/>
              </w:rPr>
            </w:pPr>
            <w:r w:rsidRPr="00063B0B">
              <w:rPr>
                <w:rStyle w:val="FontStyle80"/>
                <w:b/>
                <w:sz w:val="20"/>
                <w:szCs w:val="20"/>
              </w:rPr>
              <w:t>4</w:t>
            </w:r>
          </w:p>
        </w:tc>
        <w:tc>
          <w:tcPr>
            <w:tcW w:w="4768" w:type="dxa"/>
            <w:tcBorders>
              <w:top w:val="single" w:sz="4" w:space="0" w:color="auto"/>
            </w:tcBorders>
          </w:tcPr>
          <w:p w:rsidR="00D62332" w:rsidRPr="00063B0B" w:rsidRDefault="00D62332" w:rsidP="00547A15">
            <w:pPr>
              <w:pStyle w:val="23"/>
              <w:shd w:val="clear" w:color="auto" w:fill="auto"/>
              <w:spacing w:before="0" w:after="0" w:line="254" w:lineRule="exact"/>
              <w:ind w:left="60" w:firstLine="0"/>
              <w:rPr>
                <w:b/>
              </w:rPr>
            </w:pPr>
            <w:r>
              <w:rPr>
                <w:b/>
              </w:rPr>
              <w:t xml:space="preserve">Раздел 4. </w:t>
            </w:r>
            <w:r w:rsidRPr="00063B0B">
              <w:rPr>
                <w:b/>
              </w:rPr>
              <w:t>Средства связи и работа с ними</w:t>
            </w:r>
          </w:p>
        </w:tc>
        <w:tc>
          <w:tcPr>
            <w:tcW w:w="746" w:type="dxa"/>
            <w:vMerge/>
            <w:tcBorders>
              <w:bottom w:val="single" w:sz="4" w:space="0" w:color="000000"/>
              <w:right w:val="single" w:sz="4" w:space="0" w:color="auto"/>
            </w:tcBorders>
          </w:tcPr>
          <w:p w:rsidR="00D62332" w:rsidRPr="00063B0B" w:rsidRDefault="00D62332" w:rsidP="00547A15">
            <w:pPr>
              <w:pStyle w:val="23"/>
              <w:shd w:val="clear" w:color="auto" w:fill="auto"/>
              <w:spacing w:before="0" w:after="0" w:line="240" w:lineRule="auto"/>
              <w:ind w:left="280" w:firstLine="0"/>
              <w:jc w:val="center"/>
              <w:rPr>
                <w:b/>
              </w:rPr>
            </w:pPr>
          </w:p>
        </w:tc>
        <w:tc>
          <w:tcPr>
            <w:tcW w:w="1538" w:type="dxa"/>
            <w:gridSpan w:val="2"/>
            <w:vMerge/>
            <w:tcBorders>
              <w:left w:val="single" w:sz="4" w:space="0" w:color="auto"/>
              <w:bottom w:val="single" w:sz="4" w:space="0" w:color="000000"/>
              <w:right w:val="single" w:sz="4" w:space="0" w:color="auto"/>
            </w:tcBorders>
          </w:tcPr>
          <w:p w:rsidR="00D62332" w:rsidRPr="00063B0B" w:rsidRDefault="00D62332" w:rsidP="00547A15">
            <w:pPr>
              <w:pStyle w:val="23"/>
              <w:shd w:val="clear" w:color="auto" w:fill="auto"/>
              <w:spacing w:before="0" w:after="0" w:line="240" w:lineRule="auto"/>
              <w:ind w:left="300" w:firstLine="0"/>
              <w:jc w:val="center"/>
              <w:rPr>
                <w:b/>
              </w:rPr>
            </w:pPr>
          </w:p>
        </w:tc>
        <w:tc>
          <w:tcPr>
            <w:tcW w:w="2489" w:type="dxa"/>
            <w:vMerge/>
            <w:tcBorders>
              <w:left w:val="single" w:sz="4" w:space="0" w:color="auto"/>
              <w:bottom w:val="single" w:sz="4" w:space="0" w:color="000000"/>
            </w:tcBorders>
          </w:tcPr>
          <w:p w:rsidR="00D62332" w:rsidRPr="00063B0B" w:rsidRDefault="00D62332" w:rsidP="00547A15">
            <w:pPr>
              <w:pStyle w:val="23"/>
              <w:shd w:val="clear" w:color="auto" w:fill="auto"/>
              <w:spacing w:before="0" w:after="0" w:line="240" w:lineRule="auto"/>
              <w:ind w:left="300" w:firstLine="0"/>
              <w:jc w:val="center"/>
              <w:rPr>
                <w:b/>
              </w:rPr>
            </w:pPr>
          </w:p>
        </w:tc>
      </w:tr>
      <w:tr w:rsidR="00D62332" w:rsidRPr="00063B0B" w:rsidTr="0054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D62332" w:rsidRPr="00063B0B" w:rsidRDefault="00D62332" w:rsidP="00547A15">
            <w:pPr>
              <w:pStyle w:val="23"/>
              <w:shd w:val="clear" w:color="auto" w:fill="auto"/>
              <w:spacing w:before="0" w:after="0" w:line="254" w:lineRule="exact"/>
              <w:ind w:firstLine="0"/>
              <w:jc w:val="both"/>
              <w:rPr>
                <w:rStyle w:val="FontStyle80"/>
                <w:b/>
                <w:sz w:val="20"/>
                <w:szCs w:val="20"/>
              </w:rPr>
            </w:pPr>
            <w:r w:rsidRPr="00063B0B">
              <w:rPr>
                <w:b/>
              </w:rPr>
              <w:t>Промежуточная  аттестация</w:t>
            </w:r>
          </w:p>
        </w:tc>
        <w:tc>
          <w:tcPr>
            <w:tcW w:w="746" w:type="dxa"/>
          </w:tcPr>
          <w:p w:rsidR="00D62332" w:rsidRPr="00063B0B" w:rsidRDefault="00D62332" w:rsidP="00547A15">
            <w:pPr>
              <w:pStyle w:val="Style33"/>
              <w:spacing w:line="322" w:lineRule="exact"/>
              <w:ind w:firstLine="0"/>
              <w:jc w:val="center"/>
              <w:rPr>
                <w:rStyle w:val="FontStyle80"/>
                <w:b/>
                <w:i/>
                <w:sz w:val="20"/>
                <w:szCs w:val="20"/>
              </w:rPr>
            </w:pPr>
            <w:r>
              <w:rPr>
                <w:b/>
                <w:sz w:val="20"/>
                <w:szCs w:val="20"/>
              </w:rPr>
              <w:t>0,5</w:t>
            </w:r>
          </w:p>
        </w:tc>
        <w:tc>
          <w:tcPr>
            <w:tcW w:w="1530" w:type="dxa"/>
          </w:tcPr>
          <w:p w:rsidR="00D62332" w:rsidRPr="00600A2F" w:rsidRDefault="00D62332" w:rsidP="00547A15">
            <w:pPr>
              <w:pStyle w:val="Style33"/>
              <w:spacing w:line="322" w:lineRule="exact"/>
              <w:ind w:firstLine="547"/>
              <w:rPr>
                <w:rStyle w:val="FontStyle80"/>
                <w:b/>
                <w:sz w:val="20"/>
                <w:szCs w:val="20"/>
              </w:rPr>
            </w:pPr>
          </w:p>
        </w:tc>
        <w:tc>
          <w:tcPr>
            <w:tcW w:w="2497" w:type="dxa"/>
            <w:gridSpan w:val="2"/>
          </w:tcPr>
          <w:p w:rsidR="00D62332" w:rsidRPr="00063B0B" w:rsidRDefault="00D62332" w:rsidP="00547A15">
            <w:pPr>
              <w:pStyle w:val="Style33"/>
              <w:spacing w:line="322" w:lineRule="exact"/>
              <w:ind w:firstLine="547"/>
              <w:jc w:val="center"/>
              <w:rPr>
                <w:rStyle w:val="FontStyle80"/>
                <w:b/>
                <w:i/>
                <w:sz w:val="20"/>
                <w:szCs w:val="20"/>
              </w:rPr>
            </w:pPr>
            <w:r>
              <w:rPr>
                <w:b/>
                <w:sz w:val="20"/>
                <w:szCs w:val="20"/>
              </w:rPr>
              <w:t>0,5</w:t>
            </w:r>
          </w:p>
        </w:tc>
      </w:tr>
      <w:tr w:rsidR="00D62332" w:rsidRPr="00063B0B" w:rsidTr="0054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D62332" w:rsidRPr="00063B0B" w:rsidRDefault="00D62332" w:rsidP="00547A15">
            <w:pPr>
              <w:pStyle w:val="23"/>
              <w:shd w:val="clear" w:color="auto" w:fill="auto"/>
              <w:spacing w:before="0" w:after="0" w:line="254" w:lineRule="exact"/>
              <w:ind w:firstLine="0"/>
              <w:jc w:val="both"/>
              <w:rPr>
                <w:rStyle w:val="FontStyle80"/>
                <w:b/>
                <w:i/>
                <w:sz w:val="20"/>
                <w:szCs w:val="20"/>
              </w:rPr>
            </w:pPr>
            <w:r w:rsidRPr="00063B0B">
              <w:rPr>
                <w:b/>
              </w:rPr>
              <w:t>Итого</w:t>
            </w:r>
          </w:p>
        </w:tc>
        <w:tc>
          <w:tcPr>
            <w:tcW w:w="746" w:type="dxa"/>
          </w:tcPr>
          <w:p w:rsidR="00D62332" w:rsidRPr="00063B0B" w:rsidRDefault="00D62332" w:rsidP="00547A15">
            <w:pPr>
              <w:pStyle w:val="Style33"/>
              <w:spacing w:line="322" w:lineRule="exact"/>
              <w:ind w:firstLine="0"/>
              <w:jc w:val="center"/>
              <w:rPr>
                <w:rStyle w:val="FontStyle80"/>
                <w:b/>
                <w:i/>
                <w:sz w:val="20"/>
                <w:szCs w:val="20"/>
              </w:rPr>
            </w:pPr>
            <w:r>
              <w:rPr>
                <w:b/>
                <w:sz w:val="20"/>
                <w:szCs w:val="20"/>
              </w:rPr>
              <w:t>1</w:t>
            </w:r>
          </w:p>
        </w:tc>
        <w:tc>
          <w:tcPr>
            <w:tcW w:w="1530" w:type="dxa"/>
          </w:tcPr>
          <w:p w:rsidR="00D62332" w:rsidRPr="00063B0B" w:rsidRDefault="00D62332" w:rsidP="00547A15">
            <w:pPr>
              <w:pStyle w:val="Style33"/>
              <w:spacing w:line="322" w:lineRule="exact"/>
              <w:ind w:firstLine="0"/>
              <w:jc w:val="center"/>
              <w:rPr>
                <w:rStyle w:val="FontStyle80"/>
                <w:sz w:val="20"/>
                <w:szCs w:val="20"/>
              </w:rPr>
            </w:pPr>
            <w:r>
              <w:rPr>
                <w:rStyle w:val="FontStyle80"/>
                <w:b/>
                <w:sz w:val="20"/>
                <w:szCs w:val="20"/>
              </w:rPr>
              <w:t>0,5</w:t>
            </w:r>
          </w:p>
        </w:tc>
        <w:tc>
          <w:tcPr>
            <w:tcW w:w="2497" w:type="dxa"/>
            <w:gridSpan w:val="2"/>
          </w:tcPr>
          <w:p w:rsidR="00D62332" w:rsidRPr="00063B0B" w:rsidRDefault="00D62332" w:rsidP="00547A15">
            <w:pPr>
              <w:pStyle w:val="Style33"/>
              <w:spacing w:line="322" w:lineRule="exact"/>
              <w:ind w:firstLine="547"/>
              <w:jc w:val="center"/>
              <w:rPr>
                <w:rStyle w:val="FontStyle80"/>
                <w:b/>
                <w:sz w:val="20"/>
                <w:szCs w:val="20"/>
              </w:rPr>
            </w:pPr>
            <w:r>
              <w:rPr>
                <w:rStyle w:val="FontStyle80"/>
                <w:b/>
                <w:sz w:val="20"/>
                <w:szCs w:val="20"/>
              </w:rPr>
              <w:t>0,5</w:t>
            </w:r>
          </w:p>
        </w:tc>
      </w:tr>
    </w:tbl>
    <w:p w:rsidR="0009434E" w:rsidRDefault="0009434E" w:rsidP="00826F73">
      <w:pPr>
        <w:pStyle w:val="Style4"/>
        <w:widowControl/>
        <w:spacing w:line="360" w:lineRule="auto"/>
        <w:ind w:firstLine="701"/>
        <w:rPr>
          <w:rStyle w:val="FontStyle80"/>
          <w:sz w:val="22"/>
          <w:szCs w:val="22"/>
        </w:rPr>
      </w:pPr>
    </w:p>
    <w:p w:rsidR="00D62332" w:rsidRPr="00D62332" w:rsidRDefault="005E4AFC" w:rsidP="00D62332">
      <w:pPr>
        <w:pStyle w:val="51"/>
        <w:shd w:val="clear" w:color="auto" w:fill="auto"/>
        <w:spacing w:before="284" w:after="0" w:line="422" w:lineRule="exact"/>
        <w:ind w:left="60" w:right="100" w:firstLine="720"/>
        <w:jc w:val="both"/>
        <w:rPr>
          <w:b/>
          <w:sz w:val="24"/>
          <w:szCs w:val="24"/>
        </w:rPr>
      </w:pPr>
      <w:r>
        <w:rPr>
          <w:b/>
          <w:sz w:val="24"/>
          <w:szCs w:val="24"/>
        </w:rPr>
        <w:t>10.6. Р</w:t>
      </w:r>
      <w:r w:rsidR="00D62332" w:rsidRPr="00D62332">
        <w:rPr>
          <w:b/>
          <w:sz w:val="24"/>
          <w:szCs w:val="24"/>
        </w:rPr>
        <w:t>абочая программа дисциплины «Техническая подготовка».</w:t>
      </w:r>
    </w:p>
    <w:p w:rsidR="00D62332" w:rsidRPr="00D62332" w:rsidRDefault="00D62332" w:rsidP="00D62332">
      <w:pPr>
        <w:pStyle w:val="51"/>
        <w:shd w:val="clear" w:color="auto" w:fill="auto"/>
        <w:spacing w:after="0" w:line="422" w:lineRule="exact"/>
        <w:ind w:left="60" w:right="100" w:firstLine="720"/>
        <w:jc w:val="both"/>
        <w:rPr>
          <w:sz w:val="24"/>
          <w:szCs w:val="24"/>
        </w:rPr>
      </w:pPr>
      <w:r w:rsidRPr="00D62332">
        <w:rPr>
          <w:sz w:val="24"/>
          <w:szCs w:val="24"/>
        </w:rPr>
        <w:t>Тема 1. Изменения норм и правил, изучаемых по дисциплине «Техническая подготовка», - изучается в пределах следующих учебных разделов:</w:t>
      </w:r>
    </w:p>
    <w:p w:rsidR="00D62332" w:rsidRPr="00D62332" w:rsidRDefault="00D62332" w:rsidP="00D62332">
      <w:pPr>
        <w:pStyle w:val="51"/>
        <w:shd w:val="clear" w:color="auto" w:fill="auto"/>
        <w:spacing w:after="0" w:line="422" w:lineRule="exact"/>
        <w:ind w:left="60" w:firstLine="720"/>
        <w:jc w:val="both"/>
        <w:rPr>
          <w:sz w:val="24"/>
          <w:szCs w:val="24"/>
        </w:rPr>
      </w:pPr>
      <w:r w:rsidRPr="00D62332">
        <w:rPr>
          <w:sz w:val="24"/>
          <w:szCs w:val="24"/>
        </w:rPr>
        <w:t>Раздел 1. Технические средства охраны объектов.</w:t>
      </w:r>
    </w:p>
    <w:p w:rsidR="00D62332" w:rsidRPr="00D62332" w:rsidRDefault="00D62332" w:rsidP="00D62332">
      <w:pPr>
        <w:pStyle w:val="51"/>
        <w:shd w:val="clear" w:color="auto" w:fill="auto"/>
        <w:spacing w:after="0" w:line="422" w:lineRule="exact"/>
        <w:ind w:left="60" w:right="100" w:firstLine="720"/>
        <w:jc w:val="both"/>
        <w:rPr>
          <w:sz w:val="24"/>
          <w:szCs w:val="24"/>
        </w:rPr>
      </w:pPr>
      <w:r w:rsidRPr="00D62332">
        <w:rPr>
          <w:sz w:val="24"/>
          <w:szCs w:val="24"/>
        </w:rPr>
        <w:t>Назначение и классификация технических средств охраны объектов. Принципы действия технических средств охраны.</w:t>
      </w:r>
    </w:p>
    <w:p w:rsidR="00D62332" w:rsidRPr="00D62332" w:rsidRDefault="00D62332" w:rsidP="00D62332">
      <w:pPr>
        <w:pStyle w:val="51"/>
        <w:shd w:val="clear" w:color="auto" w:fill="auto"/>
        <w:spacing w:after="0" w:line="422" w:lineRule="exact"/>
        <w:ind w:left="60" w:right="100" w:firstLine="720"/>
        <w:jc w:val="both"/>
        <w:rPr>
          <w:sz w:val="24"/>
          <w:szCs w:val="24"/>
        </w:rPr>
      </w:pPr>
      <w:r w:rsidRPr="00D62332">
        <w:rPr>
          <w:sz w:val="24"/>
          <w:szCs w:val="24"/>
        </w:rPr>
        <w:t>Технические средства охранной, пожарной и тревожной сигнализаций.</w:t>
      </w:r>
    </w:p>
    <w:p w:rsidR="00D62332" w:rsidRPr="00D62332" w:rsidRDefault="00D62332" w:rsidP="00D62332">
      <w:pPr>
        <w:pStyle w:val="51"/>
        <w:shd w:val="clear" w:color="auto" w:fill="auto"/>
        <w:spacing w:after="0" w:line="422" w:lineRule="exact"/>
        <w:ind w:left="60" w:firstLine="720"/>
        <w:jc w:val="both"/>
        <w:rPr>
          <w:sz w:val="24"/>
          <w:szCs w:val="24"/>
        </w:rPr>
      </w:pPr>
      <w:r w:rsidRPr="00D62332">
        <w:rPr>
          <w:sz w:val="24"/>
          <w:szCs w:val="24"/>
        </w:rPr>
        <w:t>Состав систем охранной, пожарной и тревожной сигнализаций.</w:t>
      </w:r>
    </w:p>
    <w:p w:rsidR="00D62332" w:rsidRPr="00D62332" w:rsidRDefault="00D62332" w:rsidP="00D62332">
      <w:pPr>
        <w:pStyle w:val="51"/>
        <w:shd w:val="clear" w:color="auto" w:fill="auto"/>
        <w:spacing w:after="0" w:line="422" w:lineRule="exact"/>
        <w:ind w:left="60" w:right="100" w:firstLine="720"/>
        <w:jc w:val="both"/>
        <w:rPr>
          <w:sz w:val="24"/>
          <w:szCs w:val="24"/>
        </w:rPr>
      </w:pPr>
      <w:r w:rsidRPr="00D62332">
        <w:rPr>
          <w:sz w:val="24"/>
          <w:szCs w:val="24"/>
        </w:rPr>
        <w:t>Особенности эксплуатации различных систем технических средств охраны.</w:t>
      </w:r>
    </w:p>
    <w:p w:rsidR="00D62332" w:rsidRPr="00D62332" w:rsidRDefault="00D62332" w:rsidP="00D62332">
      <w:pPr>
        <w:pStyle w:val="51"/>
        <w:shd w:val="clear" w:color="auto" w:fill="auto"/>
        <w:spacing w:after="0" w:line="422" w:lineRule="exact"/>
        <w:ind w:left="60" w:right="100" w:firstLine="720"/>
        <w:jc w:val="both"/>
        <w:rPr>
          <w:sz w:val="24"/>
          <w:szCs w:val="24"/>
        </w:rPr>
      </w:pPr>
      <w:r w:rsidRPr="00D62332">
        <w:rPr>
          <w:sz w:val="24"/>
          <w:szCs w:val="24"/>
        </w:rPr>
        <w:t>Проектирование, монтаж и эксплуатационное обслуживание технических средств охраны.</w:t>
      </w:r>
    </w:p>
    <w:p w:rsidR="00D62332" w:rsidRPr="00D62332" w:rsidRDefault="00D62332" w:rsidP="00D62332">
      <w:pPr>
        <w:pStyle w:val="51"/>
        <w:shd w:val="clear" w:color="auto" w:fill="auto"/>
        <w:spacing w:after="0" w:line="422" w:lineRule="exact"/>
        <w:ind w:left="60" w:firstLine="720"/>
        <w:jc w:val="both"/>
        <w:rPr>
          <w:sz w:val="24"/>
          <w:szCs w:val="24"/>
        </w:rPr>
      </w:pPr>
      <w:r w:rsidRPr="00D62332">
        <w:rPr>
          <w:sz w:val="24"/>
          <w:szCs w:val="24"/>
        </w:rPr>
        <w:t>Раздел 2. Системы управления техническими средствами охраны.</w:t>
      </w:r>
    </w:p>
    <w:p w:rsidR="00D62332" w:rsidRPr="00D62332" w:rsidRDefault="00D62332" w:rsidP="00D62332">
      <w:pPr>
        <w:pStyle w:val="51"/>
        <w:shd w:val="clear" w:color="auto" w:fill="auto"/>
        <w:spacing w:after="0" w:line="422" w:lineRule="exact"/>
        <w:ind w:left="60" w:firstLine="720"/>
        <w:jc w:val="both"/>
        <w:rPr>
          <w:sz w:val="24"/>
          <w:szCs w:val="24"/>
        </w:rPr>
      </w:pPr>
      <w:r w:rsidRPr="00D62332">
        <w:rPr>
          <w:sz w:val="24"/>
          <w:szCs w:val="24"/>
        </w:rPr>
        <w:t>Классификация систем управления техническими средствами охраны.</w:t>
      </w:r>
    </w:p>
    <w:p w:rsidR="00D62332" w:rsidRPr="00D62332" w:rsidRDefault="00D62332" w:rsidP="00D62332">
      <w:pPr>
        <w:pStyle w:val="51"/>
        <w:shd w:val="clear" w:color="auto" w:fill="auto"/>
        <w:spacing w:after="0" w:line="422" w:lineRule="exact"/>
        <w:ind w:left="60" w:firstLine="720"/>
        <w:jc w:val="both"/>
        <w:rPr>
          <w:sz w:val="24"/>
          <w:szCs w:val="24"/>
        </w:rPr>
      </w:pPr>
      <w:r w:rsidRPr="00D62332">
        <w:rPr>
          <w:sz w:val="24"/>
          <w:szCs w:val="24"/>
        </w:rPr>
        <w:t>Системы контроля и управления доступом.</w:t>
      </w:r>
    </w:p>
    <w:p w:rsidR="00D62332" w:rsidRPr="00D62332" w:rsidRDefault="00D62332" w:rsidP="00D62332">
      <w:pPr>
        <w:pStyle w:val="51"/>
        <w:shd w:val="clear" w:color="auto" w:fill="auto"/>
        <w:spacing w:after="0" w:line="422" w:lineRule="exact"/>
        <w:ind w:left="80" w:right="40" w:firstLine="720"/>
        <w:jc w:val="both"/>
        <w:rPr>
          <w:sz w:val="24"/>
          <w:szCs w:val="24"/>
        </w:rPr>
      </w:pPr>
      <w:r w:rsidRPr="00D62332">
        <w:rPr>
          <w:sz w:val="24"/>
          <w:szCs w:val="24"/>
        </w:rPr>
        <w:t>Дистанционный контроль за доступом охранников и автотранспорта на охраняемый объект.</w:t>
      </w:r>
    </w:p>
    <w:p w:rsidR="00D62332" w:rsidRPr="00D62332" w:rsidRDefault="00D62332" w:rsidP="00D62332">
      <w:pPr>
        <w:pStyle w:val="51"/>
        <w:shd w:val="clear" w:color="auto" w:fill="auto"/>
        <w:spacing w:after="0" w:line="422" w:lineRule="exact"/>
        <w:ind w:left="80" w:right="40" w:firstLine="720"/>
        <w:jc w:val="both"/>
        <w:rPr>
          <w:sz w:val="24"/>
          <w:szCs w:val="24"/>
        </w:rPr>
      </w:pPr>
      <w:r w:rsidRPr="00D62332">
        <w:rPr>
          <w:sz w:val="24"/>
          <w:szCs w:val="24"/>
        </w:rPr>
        <w:t>Системы компьютерного управления техническими средствами охраны.</w:t>
      </w:r>
    </w:p>
    <w:p w:rsidR="00D62332" w:rsidRPr="00D62332" w:rsidRDefault="00D62332" w:rsidP="00D62332">
      <w:pPr>
        <w:pStyle w:val="51"/>
        <w:shd w:val="clear" w:color="auto" w:fill="auto"/>
        <w:spacing w:after="0" w:line="422" w:lineRule="exact"/>
        <w:ind w:left="80" w:firstLine="720"/>
        <w:jc w:val="both"/>
        <w:rPr>
          <w:sz w:val="24"/>
          <w:szCs w:val="24"/>
        </w:rPr>
      </w:pPr>
      <w:r w:rsidRPr="00D62332">
        <w:rPr>
          <w:sz w:val="24"/>
          <w:szCs w:val="24"/>
        </w:rPr>
        <w:t>Раздел 3. Средства пожаротушения.</w:t>
      </w:r>
    </w:p>
    <w:p w:rsidR="00D62332" w:rsidRPr="00D62332" w:rsidRDefault="00D62332" w:rsidP="00D62332">
      <w:pPr>
        <w:pStyle w:val="51"/>
        <w:shd w:val="clear" w:color="auto" w:fill="auto"/>
        <w:spacing w:after="0" w:line="422" w:lineRule="exact"/>
        <w:ind w:left="80" w:right="40" w:firstLine="720"/>
        <w:jc w:val="both"/>
        <w:rPr>
          <w:sz w:val="24"/>
          <w:szCs w:val="24"/>
        </w:rPr>
      </w:pPr>
      <w:r w:rsidRPr="00D62332">
        <w:rPr>
          <w:sz w:val="24"/>
          <w:szCs w:val="24"/>
        </w:rPr>
        <w:t>Обеспечение противопожарной безопасности на объектах и мероприятия по исключению причин возгорания.</w:t>
      </w:r>
    </w:p>
    <w:p w:rsidR="00D62332" w:rsidRPr="00D62332" w:rsidRDefault="00D62332" w:rsidP="00D62332">
      <w:pPr>
        <w:pStyle w:val="51"/>
        <w:shd w:val="clear" w:color="auto" w:fill="auto"/>
        <w:spacing w:after="0" w:line="422" w:lineRule="exact"/>
        <w:ind w:left="80" w:firstLine="720"/>
        <w:jc w:val="both"/>
        <w:rPr>
          <w:sz w:val="24"/>
          <w:szCs w:val="24"/>
        </w:rPr>
      </w:pPr>
      <w:r w:rsidRPr="00D62332">
        <w:rPr>
          <w:sz w:val="24"/>
          <w:szCs w:val="24"/>
        </w:rPr>
        <w:lastRenderedPageBreak/>
        <w:t>Противопожарный режим при эксплуатации объектов.</w:t>
      </w:r>
    </w:p>
    <w:p w:rsidR="00D62332" w:rsidRPr="00D62332" w:rsidRDefault="00D62332" w:rsidP="00D62332">
      <w:pPr>
        <w:pStyle w:val="51"/>
        <w:shd w:val="clear" w:color="auto" w:fill="auto"/>
        <w:spacing w:after="0" w:line="422" w:lineRule="exact"/>
        <w:ind w:left="80" w:right="40" w:firstLine="720"/>
        <w:jc w:val="both"/>
        <w:rPr>
          <w:sz w:val="24"/>
          <w:szCs w:val="24"/>
        </w:rPr>
      </w:pPr>
      <w:r w:rsidRPr="00D62332">
        <w:rPr>
          <w:sz w:val="24"/>
          <w:szCs w:val="24"/>
        </w:rPr>
        <w:t>Пенные, порошковые и углекислотные огнетушители. Огнетушители иных типов (водные, хладоновые и иные разрешенные к использованию).</w:t>
      </w:r>
    </w:p>
    <w:p w:rsidR="00D62332" w:rsidRPr="00D62332" w:rsidRDefault="00D62332" w:rsidP="00D62332">
      <w:pPr>
        <w:pStyle w:val="51"/>
        <w:shd w:val="clear" w:color="auto" w:fill="auto"/>
        <w:spacing w:after="0" w:line="422" w:lineRule="exact"/>
        <w:ind w:left="80" w:right="40" w:firstLine="720"/>
        <w:jc w:val="both"/>
        <w:rPr>
          <w:sz w:val="24"/>
          <w:szCs w:val="24"/>
        </w:rPr>
      </w:pPr>
      <w:r w:rsidRPr="00D62332">
        <w:rPr>
          <w:sz w:val="24"/>
          <w:szCs w:val="24"/>
        </w:rPr>
        <w:t>Их назначение и устройство. Правила и приемы работы с огнетушителями.</w:t>
      </w:r>
    </w:p>
    <w:p w:rsidR="00D62332" w:rsidRPr="00D62332" w:rsidRDefault="00D62332" w:rsidP="00D62332">
      <w:pPr>
        <w:pStyle w:val="51"/>
        <w:shd w:val="clear" w:color="auto" w:fill="auto"/>
        <w:spacing w:after="0" w:line="422" w:lineRule="exact"/>
        <w:ind w:left="80" w:right="40" w:firstLine="720"/>
        <w:jc w:val="both"/>
        <w:rPr>
          <w:sz w:val="24"/>
          <w:szCs w:val="24"/>
        </w:rPr>
      </w:pPr>
      <w:r w:rsidRPr="00D62332">
        <w:rPr>
          <w:sz w:val="24"/>
          <w:szCs w:val="24"/>
        </w:rPr>
        <w:t>Пожарное оборудование и инструмент. Техника безопасности при работе с ними.</w:t>
      </w:r>
    </w:p>
    <w:p w:rsidR="00D62332" w:rsidRPr="00D62332" w:rsidRDefault="00D62332" w:rsidP="00D62332">
      <w:pPr>
        <w:pStyle w:val="51"/>
        <w:shd w:val="clear" w:color="auto" w:fill="auto"/>
        <w:spacing w:after="0" w:line="422" w:lineRule="exact"/>
        <w:ind w:left="80" w:right="40" w:firstLine="720"/>
        <w:jc w:val="both"/>
        <w:rPr>
          <w:sz w:val="24"/>
          <w:szCs w:val="24"/>
        </w:rPr>
      </w:pPr>
      <w:r w:rsidRPr="00D62332">
        <w:rPr>
          <w:sz w:val="24"/>
          <w:szCs w:val="24"/>
        </w:rPr>
        <w:t>Действия руководителя и работников при обнаружении возгорания на объекте, ликвидация последствий возгорания.</w:t>
      </w:r>
    </w:p>
    <w:p w:rsidR="00D62332" w:rsidRPr="00D62332" w:rsidRDefault="00D62332" w:rsidP="00D62332">
      <w:pPr>
        <w:pStyle w:val="51"/>
        <w:shd w:val="clear" w:color="auto" w:fill="auto"/>
        <w:spacing w:after="0" w:line="422" w:lineRule="exact"/>
        <w:ind w:left="80" w:firstLine="720"/>
        <w:jc w:val="both"/>
        <w:rPr>
          <w:sz w:val="24"/>
          <w:szCs w:val="24"/>
        </w:rPr>
      </w:pPr>
      <w:r w:rsidRPr="00D62332">
        <w:rPr>
          <w:sz w:val="24"/>
          <w:szCs w:val="24"/>
        </w:rPr>
        <w:t>Раздел 4. Средства связи и работа с ними.</w:t>
      </w:r>
    </w:p>
    <w:p w:rsidR="00D62332" w:rsidRPr="00D62332" w:rsidRDefault="00D62332" w:rsidP="00D62332">
      <w:pPr>
        <w:pStyle w:val="51"/>
        <w:shd w:val="clear" w:color="auto" w:fill="auto"/>
        <w:spacing w:after="0" w:line="422" w:lineRule="exact"/>
        <w:ind w:left="80" w:right="40" w:firstLine="720"/>
        <w:jc w:val="both"/>
        <w:rPr>
          <w:sz w:val="24"/>
          <w:szCs w:val="24"/>
        </w:rPr>
      </w:pPr>
      <w:r w:rsidRPr="00D62332">
        <w:rPr>
          <w:sz w:val="24"/>
          <w:szCs w:val="24"/>
        </w:rPr>
        <w:t>Назначение, виды, устройство, тактико-технические характеристики средств связи.</w:t>
      </w:r>
    </w:p>
    <w:p w:rsidR="00D62332" w:rsidRPr="00D62332" w:rsidRDefault="00D62332" w:rsidP="00D62332">
      <w:pPr>
        <w:pStyle w:val="51"/>
        <w:shd w:val="clear" w:color="auto" w:fill="auto"/>
        <w:spacing w:after="0" w:line="422" w:lineRule="exact"/>
        <w:ind w:left="80" w:right="40" w:firstLine="720"/>
        <w:jc w:val="both"/>
        <w:rPr>
          <w:sz w:val="24"/>
          <w:szCs w:val="24"/>
        </w:rPr>
      </w:pPr>
      <w:r w:rsidRPr="00D62332">
        <w:rPr>
          <w:sz w:val="24"/>
          <w:szCs w:val="24"/>
        </w:rPr>
        <w:t>Организация работы и порядок использования основных видов проводной связи.</w:t>
      </w:r>
    </w:p>
    <w:p w:rsidR="00D62332" w:rsidRPr="00D62332" w:rsidRDefault="00D62332" w:rsidP="00D62332">
      <w:pPr>
        <w:pStyle w:val="51"/>
        <w:shd w:val="clear" w:color="auto" w:fill="auto"/>
        <w:spacing w:after="0" w:line="422" w:lineRule="exact"/>
        <w:ind w:left="80" w:firstLine="720"/>
        <w:jc w:val="both"/>
        <w:rPr>
          <w:sz w:val="24"/>
          <w:szCs w:val="24"/>
        </w:rPr>
      </w:pPr>
      <w:r w:rsidRPr="00D62332">
        <w:rPr>
          <w:sz w:val="24"/>
          <w:szCs w:val="24"/>
        </w:rPr>
        <w:t>Способы передачи служебной информации по проводным средствам</w:t>
      </w:r>
    </w:p>
    <w:p w:rsidR="00D62332" w:rsidRPr="00D62332" w:rsidRDefault="00D62332" w:rsidP="00D62332">
      <w:pPr>
        <w:pStyle w:val="51"/>
        <w:shd w:val="clear" w:color="auto" w:fill="auto"/>
        <w:spacing w:after="0" w:line="422" w:lineRule="exact"/>
        <w:ind w:left="80"/>
        <w:jc w:val="left"/>
        <w:rPr>
          <w:sz w:val="24"/>
          <w:szCs w:val="24"/>
        </w:rPr>
      </w:pPr>
      <w:r w:rsidRPr="00D62332">
        <w:rPr>
          <w:sz w:val="24"/>
          <w:szCs w:val="24"/>
        </w:rPr>
        <w:t>связи.</w:t>
      </w:r>
    </w:p>
    <w:p w:rsidR="00D62332" w:rsidRPr="00D62332" w:rsidRDefault="00D62332" w:rsidP="00D62332">
      <w:pPr>
        <w:pStyle w:val="51"/>
        <w:shd w:val="clear" w:color="auto" w:fill="auto"/>
        <w:spacing w:after="0" w:line="422" w:lineRule="exact"/>
        <w:ind w:left="80" w:right="40" w:firstLine="720"/>
        <w:jc w:val="both"/>
        <w:rPr>
          <w:sz w:val="24"/>
          <w:szCs w:val="24"/>
        </w:rPr>
      </w:pPr>
      <w:r w:rsidRPr="00D62332">
        <w:rPr>
          <w:sz w:val="24"/>
          <w:szCs w:val="24"/>
        </w:rPr>
        <w:t>Основные тактико-технические характеристики средств радиосвязи. Ведение переговоров по радиосредствам.</w:t>
      </w:r>
    </w:p>
    <w:p w:rsidR="00D62332" w:rsidRDefault="00D62332" w:rsidP="00826F73">
      <w:pPr>
        <w:pStyle w:val="Style4"/>
        <w:widowControl/>
        <w:spacing w:line="360" w:lineRule="auto"/>
        <w:ind w:firstLine="701"/>
        <w:rPr>
          <w:rStyle w:val="FontStyle80"/>
          <w:sz w:val="22"/>
          <w:szCs w:val="22"/>
        </w:rPr>
      </w:pPr>
    </w:p>
    <w:p w:rsidR="005E4AFC" w:rsidRPr="004B4DE6" w:rsidRDefault="005E4AFC" w:rsidP="005E4AFC">
      <w:pPr>
        <w:pStyle w:val="51"/>
        <w:shd w:val="clear" w:color="auto" w:fill="auto"/>
        <w:spacing w:after="399" w:line="403" w:lineRule="exact"/>
        <w:ind w:left="100" w:right="60" w:firstLine="720"/>
        <w:jc w:val="both"/>
        <w:rPr>
          <w:b/>
          <w:sz w:val="24"/>
          <w:szCs w:val="24"/>
        </w:rPr>
      </w:pPr>
      <w:r w:rsidRPr="004B4DE6">
        <w:rPr>
          <w:b/>
          <w:sz w:val="24"/>
          <w:szCs w:val="24"/>
        </w:rPr>
        <w:t>8</w:t>
      </w:r>
      <w:r>
        <w:rPr>
          <w:b/>
          <w:sz w:val="24"/>
          <w:szCs w:val="24"/>
        </w:rPr>
        <w:t>. Т</w:t>
      </w:r>
      <w:r w:rsidRPr="004B4DE6">
        <w:rPr>
          <w:b/>
          <w:sz w:val="24"/>
          <w:szCs w:val="24"/>
        </w:rPr>
        <w:t>ематический план дисциплины «Использование специальных средств».</w:t>
      </w:r>
    </w:p>
    <w:tbl>
      <w:tblPr>
        <w:tblW w:w="9393"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4768"/>
        <w:gridCol w:w="746"/>
        <w:gridCol w:w="1530"/>
        <w:gridCol w:w="8"/>
        <w:gridCol w:w="1780"/>
      </w:tblGrid>
      <w:tr w:rsidR="005E4AFC" w:rsidRPr="00063B0B" w:rsidTr="00547A15">
        <w:trPr>
          <w:trHeight w:val="406"/>
        </w:trPr>
        <w:tc>
          <w:tcPr>
            <w:tcW w:w="561" w:type="dxa"/>
            <w:vMerge w:val="restart"/>
          </w:tcPr>
          <w:p w:rsidR="005E4AFC" w:rsidRPr="00063B0B" w:rsidRDefault="005E4AFC" w:rsidP="00547A15">
            <w:pPr>
              <w:pStyle w:val="Style33"/>
              <w:widowControl/>
              <w:spacing w:line="322" w:lineRule="exact"/>
              <w:ind w:firstLine="0"/>
              <w:rPr>
                <w:rStyle w:val="FontStyle80"/>
                <w:b/>
                <w:sz w:val="20"/>
                <w:szCs w:val="20"/>
              </w:rPr>
            </w:pPr>
            <w:r w:rsidRPr="00063B0B">
              <w:rPr>
                <w:rStyle w:val="FontStyle80"/>
                <w:b/>
                <w:sz w:val="20"/>
                <w:szCs w:val="20"/>
              </w:rPr>
              <w:t>№</w:t>
            </w:r>
          </w:p>
          <w:p w:rsidR="005E4AFC" w:rsidRPr="00063B0B" w:rsidRDefault="005E4AFC" w:rsidP="00547A15">
            <w:pPr>
              <w:pStyle w:val="Style33"/>
              <w:widowControl/>
              <w:spacing w:line="322" w:lineRule="exact"/>
              <w:ind w:firstLine="0"/>
              <w:rPr>
                <w:rStyle w:val="FontStyle80"/>
                <w:b/>
                <w:sz w:val="20"/>
                <w:szCs w:val="20"/>
              </w:rPr>
            </w:pPr>
            <w:r w:rsidRPr="00063B0B">
              <w:rPr>
                <w:rStyle w:val="FontStyle80"/>
                <w:b/>
                <w:sz w:val="20"/>
                <w:szCs w:val="20"/>
              </w:rPr>
              <w:t>п/п</w:t>
            </w:r>
          </w:p>
        </w:tc>
        <w:tc>
          <w:tcPr>
            <w:tcW w:w="4768" w:type="dxa"/>
            <w:vMerge w:val="restart"/>
          </w:tcPr>
          <w:p w:rsidR="005E4AFC" w:rsidRPr="00063B0B" w:rsidRDefault="005E4AFC" w:rsidP="00547A15">
            <w:pPr>
              <w:pStyle w:val="Style33"/>
              <w:widowControl/>
              <w:spacing w:line="322" w:lineRule="exact"/>
              <w:ind w:firstLine="0"/>
              <w:jc w:val="center"/>
              <w:rPr>
                <w:rStyle w:val="FontStyle80"/>
                <w:b/>
                <w:sz w:val="20"/>
                <w:szCs w:val="20"/>
              </w:rPr>
            </w:pPr>
            <w:r w:rsidRPr="00063B0B">
              <w:rPr>
                <w:rStyle w:val="FontStyle80"/>
                <w:b/>
                <w:sz w:val="20"/>
                <w:szCs w:val="20"/>
              </w:rPr>
              <w:t>Наименование     темы</w:t>
            </w:r>
          </w:p>
        </w:tc>
        <w:tc>
          <w:tcPr>
            <w:tcW w:w="4064" w:type="dxa"/>
            <w:gridSpan w:val="4"/>
            <w:tcBorders>
              <w:bottom w:val="single" w:sz="4" w:space="0" w:color="auto"/>
            </w:tcBorders>
          </w:tcPr>
          <w:p w:rsidR="005E4AFC" w:rsidRPr="00063B0B" w:rsidRDefault="005E4AFC" w:rsidP="00547A15">
            <w:pPr>
              <w:pStyle w:val="Style33"/>
              <w:widowControl/>
              <w:spacing w:line="322" w:lineRule="exact"/>
              <w:ind w:firstLine="0"/>
              <w:jc w:val="center"/>
              <w:rPr>
                <w:rStyle w:val="FontStyle80"/>
                <w:b/>
                <w:sz w:val="20"/>
                <w:szCs w:val="20"/>
              </w:rPr>
            </w:pPr>
            <w:r w:rsidRPr="00063B0B">
              <w:rPr>
                <w:rStyle w:val="FontStyle80"/>
                <w:b/>
                <w:sz w:val="20"/>
                <w:szCs w:val="20"/>
              </w:rPr>
              <w:t>количество часов</w:t>
            </w:r>
          </w:p>
        </w:tc>
      </w:tr>
      <w:tr w:rsidR="005E4AFC" w:rsidRPr="00063B0B" w:rsidTr="00547A15">
        <w:trPr>
          <w:trHeight w:val="465"/>
        </w:trPr>
        <w:tc>
          <w:tcPr>
            <w:tcW w:w="561" w:type="dxa"/>
            <w:vMerge/>
          </w:tcPr>
          <w:p w:rsidR="005E4AFC" w:rsidRPr="00063B0B" w:rsidRDefault="005E4AFC" w:rsidP="00547A15">
            <w:pPr>
              <w:pStyle w:val="Style33"/>
              <w:widowControl/>
              <w:spacing w:line="322" w:lineRule="exact"/>
              <w:ind w:firstLine="0"/>
              <w:rPr>
                <w:rStyle w:val="FontStyle80"/>
                <w:b/>
                <w:sz w:val="20"/>
                <w:szCs w:val="20"/>
              </w:rPr>
            </w:pPr>
          </w:p>
        </w:tc>
        <w:tc>
          <w:tcPr>
            <w:tcW w:w="4768" w:type="dxa"/>
            <w:vMerge/>
          </w:tcPr>
          <w:p w:rsidR="005E4AFC" w:rsidRPr="00063B0B" w:rsidRDefault="005E4AFC" w:rsidP="00547A15">
            <w:pPr>
              <w:pStyle w:val="Style33"/>
              <w:widowControl/>
              <w:spacing w:line="322" w:lineRule="exact"/>
              <w:ind w:firstLine="0"/>
              <w:jc w:val="center"/>
              <w:rPr>
                <w:rStyle w:val="FontStyle80"/>
                <w:b/>
                <w:sz w:val="20"/>
                <w:szCs w:val="20"/>
              </w:rPr>
            </w:pPr>
          </w:p>
        </w:tc>
        <w:tc>
          <w:tcPr>
            <w:tcW w:w="746" w:type="dxa"/>
            <w:vMerge w:val="restart"/>
            <w:tcBorders>
              <w:top w:val="single" w:sz="4" w:space="0" w:color="auto"/>
              <w:right w:val="single" w:sz="4" w:space="0" w:color="auto"/>
            </w:tcBorders>
          </w:tcPr>
          <w:p w:rsidR="005E4AFC" w:rsidRPr="00063B0B" w:rsidRDefault="005E4AFC" w:rsidP="00547A15">
            <w:pPr>
              <w:pStyle w:val="Style33"/>
              <w:spacing w:line="322" w:lineRule="exact"/>
              <w:ind w:firstLine="0"/>
              <w:rPr>
                <w:rStyle w:val="FontStyle80"/>
                <w:b/>
                <w:sz w:val="20"/>
                <w:szCs w:val="20"/>
              </w:rPr>
            </w:pPr>
            <w:r w:rsidRPr="00063B0B">
              <w:rPr>
                <w:rStyle w:val="FontStyle80"/>
                <w:b/>
                <w:sz w:val="20"/>
                <w:szCs w:val="20"/>
              </w:rPr>
              <w:t>всего</w:t>
            </w:r>
          </w:p>
        </w:tc>
        <w:tc>
          <w:tcPr>
            <w:tcW w:w="3318" w:type="dxa"/>
            <w:gridSpan w:val="3"/>
            <w:tcBorders>
              <w:top w:val="single" w:sz="4" w:space="0" w:color="auto"/>
              <w:left w:val="single" w:sz="4" w:space="0" w:color="auto"/>
              <w:bottom w:val="single" w:sz="4" w:space="0" w:color="auto"/>
            </w:tcBorders>
          </w:tcPr>
          <w:p w:rsidR="005E4AFC" w:rsidRPr="00063B0B" w:rsidRDefault="005E4AFC" w:rsidP="00547A15">
            <w:pPr>
              <w:pStyle w:val="Style33"/>
              <w:spacing w:line="322" w:lineRule="exact"/>
              <w:rPr>
                <w:rStyle w:val="FontStyle80"/>
                <w:b/>
                <w:sz w:val="20"/>
                <w:szCs w:val="20"/>
              </w:rPr>
            </w:pPr>
            <w:r w:rsidRPr="00063B0B">
              <w:rPr>
                <w:rStyle w:val="FontStyle80"/>
                <w:b/>
                <w:sz w:val="20"/>
                <w:szCs w:val="20"/>
              </w:rPr>
              <w:t>в том числе:</w:t>
            </w:r>
          </w:p>
        </w:tc>
      </w:tr>
      <w:tr w:rsidR="005E4AFC" w:rsidRPr="00063B0B" w:rsidTr="00547A15">
        <w:trPr>
          <w:trHeight w:val="525"/>
        </w:trPr>
        <w:tc>
          <w:tcPr>
            <w:tcW w:w="561" w:type="dxa"/>
            <w:vMerge/>
          </w:tcPr>
          <w:p w:rsidR="005E4AFC" w:rsidRPr="00063B0B" w:rsidRDefault="005E4AFC" w:rsidP="00547A15">
            <w:pPr>
              <w:pStyle w:val="Style33"/>
              <w:widowControl/>
              <w:spacing w:line="322" w:lineRule="exact"/>
              <w:ind w:firstLine="0"/>
              <w:rPr>
                <w:rStyle w:val="FontStyle80"/>
                <w:b/>
                <w:sz w:val="20"/>
                <w:szCs w:val="20"/>
              </w:rPr>
            </w:pPr>
          </w:p>
        </w:tc>
        <w:tc>
          <w:tcPr>
            <w:tcW w:w="4768" w:type="dxa"/>
            <w:vMerge/>
          </w:tcPr>
          <w:p w:rsidR="005E4AFC" w:rsidRPr="00063B0B" w:rsidRDefault="005E4AFC" w:rsidP="00547A15">
            <w:pPr>
              <w:pStyle w:val="Style33"/>
              <w:widowControl/>
              <w:spacing w:line="322" w:lineRule="exact"/>
              <w:ind w:firstLine="0"/>
              <w:jc w:val="center"/>
              <w:rPr>
                <w:rStyle w:val="FontStyle80"/>
                <w:b/>
                <w:sz w:val="20"/>
                <w:szCs w:val="20"/>
              </w:rPr>
            </w:pPr>
          </w:p>
        </w:tc>
        <w:tc>
          <w:tcPr>
            <w:tcW w:w="746" w:type="dxa"/>
            <w:vMerge/>
            <w:tcBorders>
              <w:right w:val="single" w:sz="4" w:space="0" w:color="auto"/>
            </w:tcBorders>
          </w:tcPr>
          <w:p w:rsidR="005E4AFC" w:rsidRPr="00063B0B" w:rsidRDefault="005E4AFC" w:rsidP="00547A15">
            <w:pPr>
              <w:pStyle w:val="Style33"/>
              <w:spacing w:line="322" w:lineRule="exact"/>
              <w:jc w:val="center"/>
              <w:rPr>
                <w:rStyle w:val="FontStyle80"/>
                <w:b/>
                <w:sz w:val="20"/>
                <w:szCs w:val="20"/>
              </w:rPr>
            </w:pPr>
          </w:p>
        </w:tc>
        <w:tc>
          <w:tcPr>
            <w:tcW w:w="1538" w:type="dxa"/>
            <w:gridSpan w:val="2"/>
            <w:tcBorders>
              <w:top w:val="single" w:sz="4" w:space="0" w:color="auto"/>
              <w:left w:val="single" w:sz="4" w:space="0" w:color="auto"/>
              <w:right w:val="single" w:sz="4" w:space="0" w:color="auto"/>
            </w:tcBorders>
          </w:tcPr>
          <w:p w:rsidR="005E4AFC" w:rsidRPr="00063B0B" w:rsidRDefault="005E4AFC" w:rsidP="00547A15">
            <w:pPr>
              <w:pStyle w:val="Style33"/>
              <w:spacing w:line="322" w:lineRule="exact"/>
              <w:ind w:firstLine="0"/>
              <w:rPr>
                <w:rStyle w:val="FontStyle80"/>
                <w:b/>
                <w:sz w:val="20"/>
                <w:szCs w:val="20"/>
              </w:rPr>
            </w:pPr>
            <w:r w:rsidRPr="00063B0B">
              <w:rPr>
                <w:rStyle w:val="FontStyle80"/>
                <w:b/>
                <w:sz w:val="20"/>
                <w:szCs w:val="20"/>
              </w:rPr>
              <w:t>теоретических</w:t>
            </w:r>
          </w:p>
        </w:tc>
        <w:tc>
          <w:tcPr>
            <w:tcW w:w="1780" w:type="dxa"/>
            <w:tcBorders>
              <w:top w:val="single" w:sz="4" w:space="0" w:color="auto"/>
              <w:left w:val="single" w:sz="4" w:space="0" w:color="auto"/>
            </w:tcBorders>
          </w:tcPr>
          <w:p w:rsidR="005E4AFC" w:rsidRPr="00063B0B" w:rsidRDefault="005E4AFC" w:rsidP="00547A15">
            <w:pPr>
              <w:pStyle w:val="Style33"/>
              <w:spacing w:line="322" w:lineRule="exact"/>
              <w:ind w:firstLine="0"/>
              <w:rPr>
                <w:rStyle w:val="FontStyle80"/>
                <w:b/>
                <w:sz w:val="20"/>
                <w:szCs w:val="20"/>
              </w:rPr>
            </w:pPr>
            <w:r w:rsidRPr="00063B0B">
              <w:rPr>
                <w:rStyle w:val="FontStyle80"/>
                <w:b/>
                <w:sz w:val="20"/>
                <w:szCs w:val="20"/>
              </w:rPr>
              <w:t>практических</w:t>
            </w:r>
          </w:p>
        </w:tc>
      </w:tr>
      <w:tr w:rsidR="005E4AFC" w:rsidRPr="00063B0B" w:rsidTr="00547A15">
        <w:trPr>
          <w:trHeight w:val="481"/>
        </w:trPr>
        <w:tc>
          <w:tcPr>
            <w:tcW w:w="561" w:type="dxa"/>
            <w:tcBorders>
              <w:bottom w:val="single" w:sz="4" w:space="0" w:color="auto"/>
            </w:tcBorders>
          </w:tcPr>
          <w:p w:rsidR="005E4AFC" w:rsidRPr="00063B0B" w:rsidRDefault="005E4AFC" w:rsidP="00547A15">
            <w:pPr>
              <w:pStyle w:val="Style33"/>
              <w:widowControl/>
              <w:spacing w:line="322" w:lineRule="exact"/>
              <w:ind w:firstLine="0"/>
              <w:rPr>
                <w:rStyle w:val="FontStyle80"/>
                <w:b/>
                <w:sz w:val="20"/>
                <w:szCs w:val="20"/>
              </w:rPr>
            </w:pPr>
            <w:r w:rsidRPr="00063B0B">
              <w:rPr>
                <w:rStyle w:val="FontStyle80"/>
                <w:b/>
                <w:sz w:val="20"/>
                <w:szCs w:val="20"/>
              </w:rPr>
              <w:t>1</w:t>
            </w:r>
          </w:p>
        </w:tc>
        <w:tc>
          <w:tcPr>
            <w:tcW w:w="4768" w:type="dxa"/>
            <w:tcBorders>
              <w:bottom w:val="single" w:sz="4" w:space="0" w:color="auto"/>
            </w:tcBorders>
          </w:tcPr>
          <w:p w:rsidR="005E4AFC" w:rsidRPr="00063B0B" w:rsidRDefault="005E4AFC" w:rsidP="00547A15">
            <w:pPr>
              <w:pStyle w:val="23"/>
              <w:shd w:val="clear" w:color="auto" w:fill="auto"/>
              <w:spacing w:before="0" w:after="0" w:line="254" w:lineRule="exact"/>
              <w:ind w:left="80" w:firstLine="0"/>
              <w:rPr>
                <w:b/>
              </w:rPr>
            </w:pPr>
            <w:r>
              <w:rPr>
                <w:b/>
              </w:rPr>
              <w:t xml:space="preserve">Раздел 1. </w:t>
            </w:r>
            <w:r w:rsidRPr="00063B0B">
              <w:rPr>
                <w:b/>
              </w:rPr>
              <w:t>Общее устройство, назначение, тактико-технические характеристики специальных</w:t>
            </w:r>
          </w:p>
          <w:p w:rsidR="005E4AFC" w:rsidRPr="00063B0B" w:rsidRDefault="005E4AFC" w:rsidP="00547A15">
            <w:pPr>
              <w:pStyle w:val="23"/>
              <w:shd w:val="clear" w:color="auto" w:fill="auto"/>
              <w:spacing w:before="0" w:after="0" w:line="254" w:lineRule="exact"/>
              <w:ind w:left="80" w:firstLine="0"/>
              <w:rPr>
                <w:b/>
              </w:rPr>
            </w:pPr>
            <w:r w:rsidRPr="00063B0B">
              <w:rPr>
                <w:b/>
              </w:rPr>
              <w:t>средств, разрешенных для использования.</w:t>
            </w:r>
          </w:p>
          <w:p w:rsidR="005E4AFC" w:rsidRPr="00063B0B" w:rsidRDefault="005E4AFC" w:rsidP="00547A15">
            <w:pPr>
              <w:pStyle w:val="23"/>
              <w:shd w:val="clear" w:color="auto" w:fill="auto"/>
              <w:spacing w:before="0" w:after="0" w:line="254" w:lineRule="exact"/>
              <w:ind w:left="80" w:firstLine="0"/>
              <w:rPr>
                <w:b/>
              </w:rPr>
            </w:pPr>
            <w:r w:rsidRPr="00063B0B">
              <w:rPr>
                <w:b/>
              </w:rPr>
              <w:t>Соблюдение установленных правил и мер</w:t>
            </w:r>
          </w:p>
          <w:p w:rsidR="005E4AFC" w:rsidRDefault="005E4AFC" w:rsidP="00547A15">
            <w:pPr>
              <w:pStyle w:val="23"/>
              <w:shd w:val="clear" w:color="auto" w:fill="auto"/>
              <w:spacing w:before="0" w:after="0" w:line="254" w:lineRule="exact"/>
              <w:ind w:left="80" w:firstLine="0"/>
            </w:pPr>
            <w:r w:rsidRPr="00063B0B">
              <w:rPr>
                <w:b/>
              </w:rPr>
              <w:t>безопасности при обращении со специальными средствами</w:t>
            </w:r>
          </w:p>
        </w:tc>
        <w:tc>
          <w:tcPr>
            <w:tcW w:w="746" w:type="dxa"/>
            <w:vMerge w:val="restart"/>
            <w:tcBorders>
              <w:right w:val="single" w:sz="4" w:space="0" w:color="auto"/>
            </w:tcBorders>
          </w:tcPr>
          <w:p w:rsidR="005E4AFC" w:rsidRPr="00063B0B" w:rsidRDefault="005E4AFC" w:rsidP="00547A15">
            <w:pPr>
              <w:pStyle w:val="23"/>
              <w:shd w:val="clear" w:color="auto" w:fill="auto"/>
              <w:spacing w:before="0" w:after="0" w:line="240" w:lineRule="auto"/>
              <w:ind w:left="280" w:firstLine="0"/>
              <w:jc w:val="center"/>
              <w:rPr>
                <w:b/>
              </w:rPr>
            </w:pPr>
          </w:p>
          <w:p w:rsidR="005E4AFC" w:rsidRPr="00063B0B" w:rsidRDefault="005E4AFC" w:rsidP="00547A15">
            <w:pPr>
              <w:pStyle w:val="23"/>
              <w:shd w:val="clear" w:color="auto" w:fill="auto"/>
              <w:spacing w:before="0" w:after="0" w:line="240" w:lineRule="auto"/>
              <w:ind w:left="280" w:firstLine="0"/>
              <w:jc w:val="center"/>
              <w:rPr>
                <w:b/>
              </w:rPr>
            </w:pPr>
          </w:p>
          <w:p w:rsidR="005E4AFC" w:rsidRPr="00063B0B" w:rsidRDefault="005E4AFC" w:rsidP="00547A15">
            <w:pPr>
              <w:pStyle w:val="23"/>
              <w:shd w:val="clear" w:color="auto" w:fill="auto"/>
              <w:spacing w:before="0" w:after="0" w:line="240" w:lineRule="auto"/>
              <w:ind w:firstLine="0"/>
              <w:jc w:val="center"/>
              <w:rPr>
                <w:b/>
              </w:rPr>
            </w:pPr>
          </w:p>
          <w:p w:rsidR="005E4AFC" w:rsidRDefault="005E4AFC" w:rsidP="00547A15">
            <w:pPr>
              <w:pStyle w:val="23"/>
              <w:jc w:val="center"/>
              <w:rPr>
                <w:b/>
              </w:rPr>
            </w:pPr>
          </w:p>
          <w:p w:rsidR="005E4AFC" w:rsidRDefault="005E4AFC" w:rsidP="00547A15">
            <w:pPr>
              <w:pStyle w:val="23"/>
              <w:jc w:val="center"/>
              <w:rPr>
                <w:b/>
              </w:rPr>
            </w:pPr>
            <w:r>
              <w:rPr>
                <w:b/>
              </w:rPr>
              <w:t>0,5</w:t>
            </w:r>
          </w:p>
          <w:p w:rsidR="005E4AFC" w:rsidRPr="00063B0B" w:rsidRDefault="005E4AFC" w:rsidP="005E4AFC">
            <w:pPr>
              <w:pStyle w:val="23"/>
              <w:rPr>
                <w:b/>
              </w:rPr>
            </w:pPr>
          </w:p>
        </w:tc>
        <w:tc>
          <w:tcPr>
            <w:tcW w:w="1538" w:type="dxa"/>
            <w:gridSpan w:val="2"/>
            <w:vMerge w:val="restart"/>
            <w:tcBorders>
              <w:left w:val="single" w:sz="4" w:space="0" w:color="auto"/>
              <w:right w:val="single" w:sz="4" w:space="0" w:color="auto"/>
            </w:tcBorders>
          </w:tcPr>
          <w:p w:rsidR="005E4AFC" w:rsidRPr="00063B0B" w:rsidRDefault="005E4AFC" w:rsidP="00547A15">
            <w:pPr>
              <w:pStyle w:val="23"/>
              <w:shd w:val="clear" w:color="auto" w:fill="auto"/>
              <w:spacing w:before="0" w:after="0" w:line="240" w:lineRule="auto"/>
              <w:ind w:left="300" w:firstLine="0"/>
              <w:jc w:val="center"/>
              <w:rPr>
                <w:b/>
              </w:rPr>
            </w:pPr>
          </w:p>
          <w:p w:rsidR="005E4AFC" w:rsidRPr="00063B0B" w:rsidRDefault="005E4AFC" w:rsidP="00547A15">
            <w:pPr>
              <w:pStyle w:val="23"/>
              <w:shd w:val="clear" w:color="auto" w:fill="auto"/>
              <w:spacing w:before="0" w:after="0" w:line="240" w:lineRule="auto"/>
              <w:ind w:left="300" w:firstLine="0"/>
              <w:jc w:val="center"/>
              <w:rPr>
                <w:b/>
              </w:rPr>
            </w:pPr>
          </w:p>
          <w:p w:rsidR="005E4AFC" w:rsidRDefault="005E4AFC" w:rsidP="00547A15">
            <w:pPr>
              <w:pStyle w:val="23"/>
              <w:ind w:left="300"/>
              <w:rPr>
                <w:b/>
              </w:rPr>
            </w:pPr>
            <w:r>
              <w:rPr>
                <w:b/>
              </w:rPr>
              <w:t xml:space="preserve"> </w:t>
            </w:r>
          </w:p>
          <w:p w:rsidR="005E4AFC" w:rsidRDefault="005E4AFC" w:rsidP="00547A15">
            <w:pPr>
              <w:pStyle w:val="23"/>
              <w:ind w:left="300"/>
              <w:rPr>
                <w:b/>
              </w:rPr>
            </w:pPr>
            <w:r>
              <w:rPr>
                <w:b/>
              </w:rPr>
              <w:t xml:space="preserve">  </w:t>
            </w:r>
          </w:p>
          <w:p w:rsidR="005E4AFC" w:rsidRDefault="005E4AFC" w:rsidP="00547A15">
            <w:pPr>
              <w:pStyle w:val="23"/>
              <w:ind w:left="300"/>
              <w:rPr>
                <w:b/>
              </w:rPr>
            </w:pPr>
            <w:r>
              <w:rPr>
                <w:b/>
              </w:rPr>
              <w:t>0,5</w:t>
            </w:r>
          </w:p>
          <w:p w:rsidR="005E4AFC" w:rsidRPr="00063B0B" w:rsidRDefault="005E4AFC" w:rsidP="00547A15">
            <w:pPr>
              <w:pStyle w:val="23"/>
              <w:ind w:left="300"/>
              <w:rPr>
                <w:b/>
              </w:rPr>
            </w:pPr>
          </w:p>
        </w:tc>
        <w:tc>
          <w:tcPr>
            <w:tcW w:w="1780" w:type="dxa"/>
            <w:vMerge w:val="restart"/>
            <w:tcBorders>
              <w:left w:val="single" w:sz="4" w:space="0" w:color="auto"/>
            </w:tcBorders>
          </w:tcPr>
          <w:p w:rsidR="005E4AFC" w:rsidRPr="00063B0B" w:rsidRDefault="005E4AFC" w:rsidP="00547A15">
            <w:pPr>
              <w:pStyle w:val="23"/>
              <w:shd w:val="clear" w:color="auto" w:fill="auto"/>
              <w:spacing w:before="0" w:after="0" w:line="240" w:lineRule="auto"/>
              <w:ind w:left="300" w:firstLine="0"/>
              <w:jc w:val="center"/>
              <w:rPr>
                <w:b/>
              </w:rPr>
            </w:pPr>
          </w:p>
          <w:p w:rsidR="005E4AFC" w:rsidRPr="00063B0B" w:rsidRDefault="005E4AFC" w:rsidP="00547A15">
            <w:pPr>
              <w:pStyle w:val="23"/>
              <w:shd w:val="clear" w:color="auto" w:fill="auto"/>
              <w:spacing w:before="0" w:after="0" w:line="240" w:lineRule="auto"/>
              <w:ind w:left="300" w:firstLine="0"/>
              <w:jc w:val="center"/>
              <w:rPr>
                <w:b/>
              </w:rPr>
            </w:pPr>
          </w:p>
          <w:p w:rsidR="005E4AFC" w:rsidRPr="00063B0B" w:rsidRDefault="005E4AFC" w:rsidP="00547A15">
            <w:pPr>
              <w:pStyle w:val="23"/>
              <w:shd w:val="clear" w:color="auto" w:fill="auto"/>
              <w:spacing w:before="0" w:after="0" w:line="240" w:lineRule="auto"/>
              <w:ind w:firstLine="0"/>
              <w:jc w:val="center"/>
              <w:rPr>
                <w:b/>
              </w:rPr>
            </w:pPr>
          </w:p>
          <w:p w:rsidR="005E4AFC" w:rsidRPr="00063B0B" w:rsidRDefault="005E4AFC" w:rsidP="00547A15">
            <w:pPr>
              <w:pStyle w:val="23"/>
              <w:ind w:left="300"/>
              <w:rPr>
                <w:b/>
              </w:rPr>
            </w:pPr>
            <w:r>
              <w:rPr>
                <w:b/>
              </w:rPr>
              <w:t xml:space="preserve">          </w:t>
            </w:r>
          </w:p>
        </w:tc>
      </w:tr>
      <w:tr w:rsidR="005E4AFC" w:rsidRPr="00063B0B" w:rsidTr="005E4AFC">
        <w:trPr>
          <w:trHeight w:val="895"/>
        </w:trPr>
        <w:tc>
          <w:tcPr>
            <w:tcW w:w="561" w:type="dxa"/>
            <w:tcBorders>
              <w:top w:val="single" w:sz="4" w:space="0" w:color="auto"/>
              <w:bottom w:val="single" w:sz="4" w:space="0" w:color="auto"/>
            </w:tcBorders>
          </w:tcPr>
          <w:p w:rsidR="005E4AFC" w:rsidRPr="00063B0B" w:rsidRDefault="005E4AFC" w:rsidP="00547A15">
            <w:pPr>
              <w:pStyle w:val="Style33"/>
              <w:spacing w:line="322" w:lineRule="exact"/>
              <w:ind w:firstLine="0"/>
              <w:rPr>
                <w:rStyle w:val="FontStyle80"/>
                <w:b/>
                <w:sz w:val="20"/>
                <w:szCs w:val="20"/>
              </w:rPr>
            </w:pPr>
            <w:r w:rsidRPr="00063B0B">
              <w:rPr>
                <w:rStyle w:val="FontStyle80"/>
                <w:b/>
                <w:sz w:val="20"/>
                <w:szCs w:val="20"/>
              </w:rPr>
              <w:t>2</w:t>
            </w:r>
          </w:p>
        </w:tc>
        <w:tc>
          <w:tcPr>
            <w:tcW w:w="4768" w:type="dxa"/>
            <w:tcBorders>
              <w:top w:val="single" w:sz="4" w:space="0" w:color="auto"/>
              <w:bottom w:val="single" w:sz="4" w:space="0" w:color="auto"/>
            </w:tcBorders>
          </w:tcPr>
          <w:p w:rsidR="005E4AFC" w:rsidRPr="00063B0B" w:rsidRDefault="005E4AFC" w:rsidP="00547A15">
            <w:pPr>
              <w:pStyle w:val="23"/>
              <w:shd w:val="clear" w:color="auto" w:fill="auto"/>
              <w:spacing w:before="0" w:after="0" w:line="259" w:lineRule="exact"/>
              <w:ind w:firstLine="0"/>
              <w:rPr>
                <w:b/>
              </w:rPr>
            </w:pPr>
            <w:r>
              <w:rPr>
                <w:b/>
              </w:rPr>
              <w:t xml:space="preserve">Раздел 2. </w:t>
            </w:r>
            <w:r w:rsidRPr="00063B0B">
              <w:rPr>
                <w:b/>
              </w:rPr>
              <w:t>Практическая отработка приемов и способов применения специальных средств по их видам и типам</w:t>
            </w:r>
          </w:p>
        </w:tc>
        <w:tc>
          <w:tcPr>
            <w:tcW w:w="746" w:type="dxa"/>
            <w:vMerge/>
            <w:tcBorders>
              <w:right w:val="single" w:sz="4" w:space="0" w:color="auto"/>
            </w:tcBorders>
          </w:tcPr>
          <w:p w:rsidR="005E4AFC" w:rsidRPr="00063B0B" w:rsidRDefault="005E4AFC" w:rsidP="00547A15">
            <w:pPr>
              <w:pStyle w:val="23"/>
              <w:shd w:val="clear" w:color="auto" w:fill="auto"/>
              <w:spacing w:before="0" w:after="0" w:line="240" w:lineRule="auto"/>
              <w:ind w:firstLine="0"/>
              <w:jc w:val="center"/>
              <w:rPr>
                <w:b/>
              </w:rPr>
            </w:pPr>
          </w:p>
        </w:tc>
        <w:tc>
          <w:tcPr>
            <w:tcW w:w="1538" w:type="dxa"/>
            <w:gridSpan w:val="2"/>
            <w:vMerge/>
            <w:tcBorders>
              <w:left w:val="single" w:sz="4" w:space="0" w:color="auto"/>
              <w:right w:val="single" w:sz="4" w:space="0" w:color="auto"/>
            </w:tcBorders>
          </w:tcPr>
          <w:p w:rsidR="005E4AFC" w:rsidRPr="00063B0B" w:rsidRDefault="005E4AFC" w:rsidP="00547A15">
            <w:pPr>
              <w:pStyle w:val="23"/>
              <w:shd w:val="clear" w:color="auto" w:fill="auto"/>
              <w:spacing w:before="0" w:after="0" w:line="240" w:lineRule="auto"/>
              <w:ind w:left="300" w:firstLine="0"/>
              <w:rPr>
                <w:b/>
              </w:rPr>
            </w:pPr>
          </w:p>
        </w:tc>
        <w:tc>
          <w:tcPr>
            <w:tcW w:w="1780" w:type="dxa"/>
            <w:vMerge/>
            <w:tcBorders>
              <w:left w:val="single" w:sz="4" w:space="0" w:color="auto"/>
            </w:tcBorders>
          </w:tcPr>
          <w:p w:rsidR="005E4AFC" w:rsidRPr="00063B0B" w:rsidRDefault="005E4AFC" w:rsidP="00547A15">
            <w:pPr>
              <w:pStyle w:val="23"/>
              <w:shd w:val="clear" w:color="auto" w:fill="auto"/>
              <w:spacing w:before="0" w:after="0" w:line="240" w:lineRule="auto"/>
              <w:ind w:left="300" w:firstLine="0"/>
              <w:rPr>
                <w:b/>
              </w:rPr>
            </w:pPr>
          </w:p>
        </w:tc>
      </w:tr>
      <w:tr w:rsidR="005E4AFC" w:rsidRPr="00063B0B" w:rsidTr="0054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5E4AFC" w:rsidRPr="00063B0B" w:rsidRDefault="005E4AFC" w:rsidP="00547A15">
            <w:pPr>
              <w:pStyle w:val="23"/>
              <w:shd w:val="clear" w:color="auto" w:fill="auto"/>
              <w:spacing w:before="0" w:after="0" w:line="254" w:lineRule="exact"/>
              <w:ind w:firstLine="0"/>
              <w:jc w:val="both"/>
              <w:rPr>
                <w:rStyle w:val="FontStyle80"/>
                <w:b/>
                <w:sz w:val="20"/>
                <w:szCs w:val="20"/>
              </w:rPr>
            </w:pPr>
            <w:r w:rsidRPr="00063B0B">
              <w:rPr>
                <w:b/>
              </w:rPr>
              <w:t>Промежуточная  аттестация</w:t>
            </w:r>
          </w:p>
        </w:tc>
        <w:tc>
          <w:tcPr>
            <w:tcW w:w="746" w:type="dxa"/>
          </w:tcPr>
          <w:p w:rsidR="005E4AFC" w:rsidRPr="00063B0B" w:rsidRDefault="005E4AFC" w:rsidP="00547A15">
            <w:pPr>
              <w:pStyle w:val="23"/>
              <w:shd w:val="clear" w:color="auto" w:fill="auto"/>
              <w:spacing w:before="0" w:after="0" w:line="254" w:lineRule="exact"/>
              <w:ind w:left="80" w:firstLine="0"/>
              <w:jc w:val="center"/>
              <w:rPr>
                <w:b/>
              </w:rPr>
            </w:pPr>
            <w:r>
              <w:rPr>
                <w:b/>
              </w:rPr>
              <w:t>0,5</w:t>
            </w:r>
          </w:p>
        </w:tc>
        <w:tc>
          <w:tcPr>
            <w:tcW w:w="1530" w:type="dxa"/>
          </w:tcPr>
          <w:p w:rsidR="005E4AFC" w:rsidRPr="00063B0B" w:rsidRDefault="005E4AFC" w:rsidP="00547A15">
            <w:pPr>
              <w:pStyle w:val="Style33"/>
              <w:spacing w:line="322" w:lineRule="exact"/>
              <w:ind w:firstLine="547"/>
              <w:rPr>
                <w:rStyle w:val="FontStyle80"/>
                <w:b/>
                <w:sz w:val="20"/>
                <w:szCs w:val="20"/>
              </w:rPr>
            </w:pPr>
            <w:r>
              <w:rPr>
                <w:rStyle w:val="FontStyle80"/>
                <w:b/>
                <w:sz w:val="20"/>
                <w:szCs w:val="20"/>
              </w:rPr>
              <w:t xml:space="preserve"> </w:t>
            </w:r>
          </w:p>
        </w:tc>
        <w:tc>
          <w:tcPr>
            <w:tcW w:w="1788" w:type="dxa"/>
            <w:gridSpan w:val="2"/>
          </w:tcPr>
          <w:p w:rsidR="005E4AFC" w:rsidRPr="00063B0B" w:rsidRDefault="005E4AFC" w:rsidP="00547A15">
            <w:pPr>
              <w:pStyle w:val="Style33"/>
              <w:spacing w:line="322" w:lineRule="exact"/>
              <w:ind w:firstLine="547"/>
              <w:rPr>
                <w:rStyle w:val="FontStyle80"/>
                <w:b/>
                <w:i/>
                <w:sz w:val="20"/>
                <w:szCs w:val="20"/>
              </w:rPr>
            </w:pPr>
            <w:r>
              <w:rPr>
                <w:b/>
                <w:sz w:val="20"/>
                <w:szCs w:val="20"/>
              </w:rPr>
              <w:t xml:space="preserve">      0,5</w:t>
            </w:r>
          </w:p>
        </w:tc>
      </w:tr>
      <w:tr w:rsidR="005E4AFC" w:rsidRPr="00063B0B" w:rsidTr="0054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329" w:type="dxa"/>
            <w:gridSpan w:val="2"/>
          </w:tcPr>
          <w:p w:rsidR="005E4AFC" w:rsidRPr="00063B0B" w:rsidRDefault="005E4AFC" w:rsidP="00547A15">
            <w:pPr>
              <w:pStyle w:val="23"/>
              <w:shd w:val="clear" w:color="auto" w:fill="auto"/>
              <w:spacing w:before="0" w:after="0" w:line="254" w:lineRule="exact"/>
              <w:ind w:firstLine="0"/>
              <w:jc w:val="both"/>
              <w:rPr>
                <w:rStyle w:val="FontStyle80"/>
                <w:b/>
                <w:i/>
                <w:sz w:val="20"/>
                <w:szCs w:val="20"/>
              </w:rPr>
            </w:pPr>
            <w:r w:rsidRPr="00063B0B">
              <w:rPr>
                <w:b/>
              </w:rPr>
              <w:t>Итого</w:t>
            </w:r>
          </w:p>
        </w:tc>
        <w:tc>
          <w:tcPr>
            <w:tcW w:w="746" w:type="dxa"/>
          </w:tcPr>
          <w:p w:rsidR="005E4AFC" w:rsidRPr="00063B0B" w:rsidRDefault="005E4AFC" w:rsidP="00547A15">
            <w:pPr>
              <w:pStyle w:val="23"/>
              <w:shd w:val="clear" w:color="auto" w:fill="auto"/>
              <w:spacing w:before="0" w:after="0" w:line="250" w:lineRule="exact"/>
              <w:ind w:firstLine="0"/>
              <w:jc w:val="center"/>
              <w:rPr>
                <w:b/>
              </w:rPr>
            </w:pPr>
            <w:r>
              <w:rPr>
                <w:b/>
              </w:rPr>
              <w:t>1</w:t>
            </w:r>
          </w:p>
        </w:tc>
        <w:tc>
          <w:tcPr>
            <w:tcW w:w="1530" w:type="dxa"/>
          </w:tcPr>
          <w:p w:rsidR="005E4AFC" w:rsidRPr="00063B0B" w:rsidRDefault="005E4AFC" w:rsidP="00547A15">
            <w:pPr>
              <w:pStyle w:val="Style33"/>
              <w:spacing w:line="322" w:lineRule="exact"/>
              <w:ind w:firstLine="0"/>
              <w:jc w:val="center"/>
              <w:rPr>
                <w:rStyle w:val="FontStyle80"/>
                <w:b/>
                <w:sz w:val="20"/>
                <w:szCs w:val="20"/>
              </w:rPr>
            </w:pPr>
            <w:r>
              <w:rPr>
                <w:rStyle w:val="FontStyle80"/>
                <w:b/>
                <w:sz w:val="20"/>
                <w:szCs w:val="20"/>
              </w:rPr>
              <w:t>0,5</w:t>
            </w:r>
          </w:p>
        </w:tc>
        <w:tc>
          <w:tcPr>
            <w:tcW w:w="1788" w:type="dxa"/>
            <w:gridSpan w:val="2"/>
          </w:tcPr>
          <w:p w:rsidR="005E4AFC" w:rsidRPr="00063B0B" w:rsidRDefault="005E4AFC" w:rsidP="00547A15">
            <w:pPr>
              <w:pStyle w:val="Style33"/>
              <w:spacing w:line="322" w:lineRule="exact"/>
              <w:ind w:firstLine="0"/>
              <w:rPr>
                <w:rStyle w:val="FontStyle80"/>
                <w:b/>
                <w:sz w:val="20"/>
                <w:szCs w:val="20"/>
              </w:rPr>
            </w:pPr>
            <w:r>
              <w:rPr>
                <w:rStyle w:val="FontStyle80"/>
                <w:b/>
                <w:sz w:val="20"/>
                <w:szCs w:val="20"/>
              </w:rPr>
              <w:t xml:space="preserve">                 0,5</w:t>
            </w:r>
          </w:p>
        </w:tc>
      </w:tr>
    </w:tbl>
    <w:p w:rsidR="00D62332" w:rsidRDefault="00D62332" w:rsidP="00826F73">
      <w:pPr>
        <w:pStyle w:val="Style4"/>
        <w:widowControl/>
        <w:spacing w:line="360" w:lineRule="auto"/>
        <w:ind w:firstLine="701"/>
        <w:rPr>
          <w:rStyle w:val="FontStyle80"/>
          <w:sz w:val="22"/>
          <w:szCs w:val="22"/>
        </w:rPr>
      </w:pPr>
    </w:p>
    <w:p w:rsidR="005E4AFC" w:rsidRPr="005E4AFC" w:rsidRDefault="005E4AFC" w:rsidP="005E4AFC">
      <w:pPr>
        <w:pStyle w:val="51"/>
        <w:numPr>
          <w:ilvl w:val="0"/>
          <w:numId w:val="5"/>
        </w:numPr>
        <w:shd w:val="clear" w:color="auto" w:fill="auto"/>
        <w:tabs>
          <w:tab w:val="left" w:pos="1529"/>
        </w:tabs>
        <w:spacing w:before="284" w:after="0" w:line="422" w:lineRule="exact"/>
        <w:ind w:left="60" w:right="100" w:firstLine="720"/>
        <w:jc w:val="both"/>
        <w:rPr>
          <w:b/>
          <w:sz w:val="24"/>
          <w:szCs w:val="24"/>
        </w:rPr>
      </w:pPr>
      <w:r>
        <w:rPr>
          <w:b/>
          <w:sz w:val="24"/>
          <w:szCs w:val="24"/>
        </w:rPr>
        <w:lastRenderedPageBreak/>
        <w:t>Р</w:t>
      </w:r>
      <w:r w:rsidRPr="005E4AFC">
        <w:rPr>
          <w:b/>
          <w:sz w:val="24"/>
          <w:szCs w:val="24"/>
        </w:rPr>
        <w:t>абочая программа дисциплины «Использование специальных средств».</w:t>
      </w:r>
    </w:p>
    <w:p w:rsidR="005E4AFC" w:rsidRPr="005E4AFC" w:rsidRDefault="005E4AFC" w:rsidP="005E4AFC">
      <w:pPr>
        <w:pStyle w:val="51"/>
        <w:shd w:val="clear" w:color="auto" w:fill="auto"/>
        <w:spacing w:after="0" w:line="422" w:lineRule="exact"/>
        <w:ind w:left="60" w:right="100" w:firstLine="720"/>
        <w:jc w:val="both"/>
        <w:rPr>
          <w:sz w:val="24"/>
          <w:szCs w:val="24"/>
        </w:rPr>
      </w:pPr>
      <w:r w:rsidRPr="005E4AFC">
        <w:rPr>
          <w:sz w:val="24"/>
          <w:szCs w:val="24"/>
        </w:rPr>
        <w:t>Тема 1. Изменения норм и правил, изучаемых по дисциплине «Использование специальных средств», - изучается в пределах следующих учебных разделов:</w:t>
      </w:r>
    </w:p>
    <w:p w:rsidR="005E4AFC" w:rsidRPr="005E4AFC" w:rsidRDefault="005E4AFC" w:rsidP="005E4AFC">
      <w:pPr>
        <w:pStyle w:val="51"/>
        <w:shd w:val="clear" w:color="auto" w:fill="auto"/>
        <w:spacing w:after="0" w:line="422" w:lineRule="exact"/>
        <w:ind w:left="60" w:right="100" w:firstLine="720"/>
        <w:jc w:val="both"/>
        <w:rPr>
          <w:sz w:val="24"/>
          <w:szCs w:val="24"/>
        </w:rPr>
      </w:pPr>
      <w:r w:rsidRPr="005E4AFC">
        <w:rPr>
          <w:sz w:val="24"/>
          <w:szCs w:val="24"/>
        </w:rPr>
        <w:t>Раздел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5E4AFC" w:rsidRPr="005E4AFC" w:rsidRDefault="005E4AFC" w:rsidP="005E4AFC">
      <w:pPr>
        <w:pStyle w:val="51"/>
        <w:shd w:val="clear" w:color="auto" w:fill="auto"/>
        <w:spacing w:after="0" w:line="422" w:lineRule="exact"/>
        <w:ind w:left="60" w:right="100" w:firstLine="720"/>
        <w:jc w:val="both"/>
        <w:rPr>
          <w:sz w:val="24"/>
          <w:szCs w:val="24"/>
        </w:rPr>
      </w:pPr>
      <w:r w:rsidRPr="005E4AFC">
        <w:rPr>
          <w:sz w:val="24"/>
          <w:szCs w:val="24"/>
        </w:rPr>
        <w:t>Назначение специальных средств в зависимости от их видов. Устройство и тактико-технические характеристики специальных средств.</w:t>
      </w:r>
    </w:p>
    <w:p w:rsidR="005E4AFC" w:rsidRPr="005E4AFC" w:rsidRDefault="005E4AFC" w:rsidP="005E4AFC">
      <w:pPr>
        <w:pStyle w:val="51"/>
        <w:shd w:val="clear" w:color="auto" w:fill="auto"/>
        <w:spacing w:after="0" w:line="422" w:lineRule="exact"/>
        <w:ind w:left="60" w:right="100" w:firstLine="720"/>
        <w:jc w:val="both"/>
        <w:rPr>
          <w:sz w:val="24"/>
          <w:szCs w:val="24"/>
        </w:rPr>
      </w:pPr>
      <w:r w:rsidRPr="005E4AFC">
        <w:rPr>
          <w:sz w:val="24"/>
          <w:szCs w:val="24"/>
        </w:rPr>
        <w:t>Проверка технического состояния (исправности), правила и меры безопасности при ношении и применении специальных средств.</w:t>
      </w:r>
    </w:p>
    <w:p w:rsidR="005E4AFC" w:rsidRPr="005E4AFC" w:rsidRDefault="005E4AFC" w:rsidP="005E4AFC">
      <w:pPr>
        <w:pStyle w:val="51"/>
        <w:shd w:val="clear" w:color="auto" w:fill="auto"/>
        <w:spacing w:after="0" w:line="422" w:lineRule="exact"/>
        <w:ind w:left="60" w:right="100" w:firstLine="720"/>
        <w:jc w:val="both"/>
        <w:rPr>
          <w:sz w:val="24"/>
          <w:szCs w:val="24"/>
        </w:rPr>
      </w:pPr>
      <w:r w:rsidRPr="005E4AFC">
        <w:rPr>
          <w:sz w:val="24"/>
          <w:szCs w:val="24"/>
        </w:rPr>
        <w:t>Основы применения специальных средств в зависимости от их вида и типа. Контрольный осмотр специальных средств.</w:t>
      </w:r>
    </w:p>
    <w:p w:rsidR="005E4AFC" w:rsidRPr="005E4AFC" w:rsidRDefault="005E4AFC" w:rsidP="005E4AFC">
      <w:pPr>
        <w:pStyle w:val="51"/>
        <w:shd w:val="clear" w:color="auto" w:fill="auto"/>
        <w:spacing w:after="0" w:line="422" w:lineRule="exact"/>
        <w:ind w:left="60" w:right="100" w:firstLine="720"/>
        <w:jc w:val="both"/>
        <w:rPr>
          <w:sz w:val="24"/>
          <w:szCs w:val="24"/>
        </w:rPr>
      </w:pPr>
      <w:r w:rsidRPr="005E4AFC">
        <w:rPr>
          <w:sz w:val="24"/>
          <w:szCs w:val="24"/>
        </w:rPr>
        <w:t>Правила использования и хранения специальных средств, обеспечивающие их надлежащее техническое состояние (исправность).</w:t>
      </w:r>
    </w:p>
    <w:p w:rsidR="005E4AFC" w:rsidRPr="005E4AFC" w:rsidRDefault="005E4AFC" w:rsidP="005E4AFC">
      <w:pPr>
        <w:pStyle w:val="51"/>
        <w:shd w:val="clear" w:color="auto" w:fill="auto"/>
        <w:spacing w:after="0" w:line="422" w:lineRule="exact"/>
        <w:ind w:left="60" w:right="100" w:firstLine="720"/>
        <w:jc w:val="both"/>
        <w:rPr>
          <w:sz w:val="24"/>
          <w:szCs w:val="24"/>
        </w:rPr>
      </w:pPr>
      <w:r w:rsidRPr="005E4AFC">
        <w:rPr>
          <w:sz w:val="24"/>
          <w:szCs w:val="24"/>
        </w:rPr>
        <w:t>Раздел 2. Практическая отработка приемов и способов применения специальных средств по их видам и типам.</w:t>
      </w:r>
    </w:p>
    <w:p w:rsidR="005E4AFC" w:rsidRDefault="005E4AFC" w:rsidP="00826F73">
      <w:pPr>
        <w:pStyle w:val="Style4"/>
        <w:widowControl/>
        <w:spacing w:line="360" w:lineRule="auto"/>
        <w:ind w:firstLine="701"/>
        <w:rPr>
          <w:rStyle w:val="FontStyle80"/>
          <w:sz w:val="22"/>
          <w:szCs w:val="22"/>
        </w:rPr>
      </w:pPr>
    </w:p>
    <w:p w:rsidR="005E4AFC" w:rsidRPr="004B4DE6" w:rsidRDefault="005E4AFC" w:rsidP="005E4AFC">
      <w:pPr>
        <w:pStyle w:val="51"/>
        <w:numPr>
          <w:ilvl w:val="1"/>
          <w:numId w:val="6"/>
        </w:numPr>
        <w:shd w:val="clear" w:color="auto" w:fill="auto"/>
        <w:tabs>
          <w:tab w:val="left" w:pos="1390"/>
        </w:tabs>
        <w:spacing w:after="0" w:line="240" w:lineRule="auto"/>
        <w:ind w:left="794" w:right="79" w:firstLine="567"/>
        <w:jc w:val="both"/>
        <w:rPr>
          <w:b/>
          <w:sz w:val="24"/>
          <w:szCs w:val="24"/>
        </w:rPr>
      </w:pPr>
      <w:r w:rsidRPr="004B4DE6">
        <w:rPr>
          <w:b/>
          <w:sz w:val="24"/>
          <w:szCs w:val="24"/>
        </w:rPr>
        <w:t>9.11.</w:t>
      </w:r>
      <w:r>
        <w:rPr>
          <w:b/>
          <w:sz w:val="24"/>
          <w:szCs w:val="24"/>
        </w:rPr>
        <w:t>Т</w:t>
      </w:r>
      <w:r w:rsidRPr="004B4DE6">
        <w:rPr>
          <w:b/>
          <w:sz w:val="24"/>
          <w:szCs w:val="24"/>
        </w:rPr>
        <w:t>ематический план дисциплины «Оказание первой помощи».</w:t>
      </w:r>
    </w:p>
    <w:p w:rsidR="005E4AFC" w:rsidRDefault="005E4AFC" w:rsidP="005E4AFC">
      <w:pPr>
        <w:pStyle w:val="51"/>
        <w:shd w:val="clear" w:color="auto" w:fill="auto"/>
        <w:tabs>
          <w:tab w:val="left" w:pos="1390"/>
        </w:tabs>
        <w:spacing w:after="0" w:line="240" w:lineRule="auto"/>
        <w:ind w:right="79"/>
        <w:jc w:val="both"/>
        <w:rPr>
          <w:b/>
          <w:sz w:val="20"/>
          <w:szCs w:val="20"/>
        </w:rPr>
      </w:pPr>
    </w:p>
    <w:p w:rsidR="005E4AFC" w:rsidRDefault="005E4AFC" w:rsidP="005E4AFC">
      <w:pPr>
        <w:pStyle w:val="51"/>
        <w:shd w:val="clear" w:color="auto" w:fill="auto"/>
        <w:tabs>
          <w:tab w:val="left" w:pos="1390"/>
        </w:tabs>
        <w:spacing w:after="0" w:line="240" w:lineRule="auto"/>
        <w:ind w:right="79"/>
        <w:jc w:val="both"/>
        <w:rPr>
          <w:b/>
          <w:sz w:val="20"/>
          <w:szCs w:val="20"/>
        </w:rPr>
      </w:pPr>
    </w:p>
    <w:tbl>
      <w:tblPr>
        <w:tblW w:w="0" w:type="auto"/>
        <w:tblLayout w:type="fixed"/>
        <w:tblCellMar>
          <w:left w:w="10" w:type="dxa"/>
          <w:right w:w="10" w:type="dxa"/>
        </w:tblCellMar>
        <w:tblLook w:val="04A0"/>
      </w:tblPr>
      <w:tblGrid>
        <w:gridCol w:w="581"/>
        <w:gridCol w:w="4248"/>
        <w:gridCol w:w="845"/>
        <w:gridCol w:w="1714"/>
        <w:gridCol w:w="1723"/>
      </w:tblGrid>
      <w:tr w:rsidR="005E4AFC" w:rsidRPr="00EB17C7" w:rsidTr="00547A15">
        <w:trPr>
          <w:trHeight w:val="485"/>
        </w:trPr>
        <w:tc>
          <w:tcPr>
            <w:tcW w:w="581" w:type="dxa"/>
            <w:vMerge w:val="restart"/>
            <w:tcBorders>
              <w:top w:val="single" w:sz="4" w:space="0" w:color="auto"/>
              <w:left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firstLine="0"/>
              <w:jc w:val="both"/>
              <w:rPr>
                <w:b/>
              </w:rPr>
            </w:pPr>
            <w:r w:rsidRPr="00EB17C7">
              <w:rPr>
                <w:b/>
              </w:rPr>
              <w:t>№ п/п</w:t>
            </w:r>
          </w:p>
        </w:tc>
        <w:tc>
          <w:tcPr>
            <w:tcW w:w="4248" w:type="dxa"/>
            <w:tcBorders>
              <w:top w:val="single" w:sz="4" w:space="0" w:color="auto"/>
              <w:left w:val="single" w:sz="4" w:space="0" w:color="auto"/>
              <w:right w:val="single" w:sz="4" w:space="0" w:color="auto"/>
            </w:tcBorders>
            <w:shd w:val="clear" w:color="auto" w:fill="FFFFFF"/>
          </w:tcPr>
          <w:p w:rsidR="005E4AFC" w:rsidRPr="00EB17C7" w:rsidRDefault="005E4AFC" w:rsidP="00547A15">
            <w:pPr>
              <w:rPr>
                <w:b/>
                <w:sz w:val="10"/>
                <w:szCs w:val="10"/>
              </w:rPr>
            </w:pPr>
          </w:p>
        </w:tc>
        <w:tc>
          <w:tcPr>
            <w:tcW w:w="4282" w:type="dxa"/>
            <w:gridSpan w:val="3"/>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left="1340" w:firstLine="0"/>
              <w:rPr>
                <w:b/>
              </w:rPr>
            </w:pPr>
            <w:r w:rsidRPr="00EB17C7">
              <w:rPr>
                <w:b/>
              </w:rPr>
              <w:t>Количество часов</w:t>
            </w:r>
          </w:p>
        </w:tc>
      </w:tr>
      <w:tr w:rsidR="005E4AFC" w:rsidRPr="00EB17C7" w:rsidTr="00547A15">
        <w:trPr>
          <w:trHeight w:val="475"/>
        </w:trPr>
        <w:tc>
          <w:tcPr>
            <w:tcW w:w="581" w:type="dxa"/>
            <w:vMerge/>
            <w:tcBorders>
              <w:left w:val="single" w:sz="4" w:space="0" w:color="auto"/>
              <w:right w:val="single" w:sz="4" w:space="0" w:color="auto"/>
            </w:tcBorders>
            <w:shd w:val="clear" w:color="auto" w:fill="FFFFFF"/>
          </w:tcPr>
          <w:p w:rsidR="005E4AFC" w:rsidRPr="00EB17C7" w:rsidRDefault="005E4AFC" w:rsidP="00547A15">
            <w:pPr>
              <w:rPr>
                <w:b/>
              </w:rPr>
            </w:pPr>
          </w:p>
        </w:tc>
        <w:tc>
          <w:tcPr>
            <w:tcW w:w="4248" w:type="dxa"/>
            <w:tcBorders>
              <w:left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left="840" w:firstLine="0"/>
              <w:rPr>
                <w:b/>
              </w:rPr>
            </w:pPr>
            <w:r w:rsidRPr="00EB17C7">
              <w:rPr>
                <w:b/>
              </w:rPr>
              <w:t>Наименование темы, раздела</w:t>
            </w:r>
          </w:p>
        </w:tc>
        <w:tc>
          <w:tcPr>
            <w:tcW w:w="845" w:type="dxa"/>
            <w:tcBorders>
              <w:top w:val="single" w:sz="4" w:space="0" w:color="auto"/>
              <w:left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left="180" w:firstLine="0"/>
              <w:rPr>
                <w:b/>
              </w:rPr>
            </w:pPr>
            <w:r w:rsidRPr="00EB17C7">
              <w:rPr>
                <w:b/>
              </w:rPr>
              <w:t>Всего</w:t>
            </w:r>
          </w:p>
        </w:tc>
        <w:tc>
          <w:tcPr>
            <w:tcW w:w="3437" w:type="dxa"/>
            <w:gridSpan w:val="2"/>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left="1180" w:firstLine="0"/>
              <w:rPr>
                <w:b/>
              </w:rPr>
            </w:pPr>
            <w:r w:rsidRPr="00EB17C7">
              <w:rPr>
                <w:b/>
              </w:rPr>
              <w:t>в том числе:</w:t>
            </w:r>
          </w:p>
        </w:tc>
      </w:tr>
      <w:tr w:rsidR="005E4AFC" w:rsidRPr="00EB17C7" w:rsidTr="00547A15">
        <w:trPr>
          <w:trHeight w:val="480"/>
        </w:trPr>
        <w:tc>
          <w:tcPr>
            <w:tcW w:w="581" w:type="dxa"/>
            <w:tcBorders>
              <w:left w:val="single" w:sz="4" w:space="0" w:color="auto"/>
              <w:bottom w:val="single" w:sz="4" w:space="0" w:color="auto"/>
              <w:right w:val="single" w:sz="4" w:space="0" w:color="auto"/>
            </w:tcBorders>
            <w:shd w:val="clear" w:color="auto" w:fill="FFFFFF"/>
          </w:tcPr>
          <w:p w:rsidR="005E4AFC" w:rsidRPr="00EB17C7" w:rsidRDefault="005E4AFC" w:rsidP="00547A15">
            <w:pPr>
              <w:rPr>
                <w:b/>
                <w:sz w:val="10"/>
                <w:szCs w:val="10"/>
              </w:rPr>
            </w:pPr>
          </w:p>
        </w:tc>
        <w:tc>
          <w:tcPr>
            <w:tcW w:w="4248" w:type="dxa"/>
            <w:tcBorders>
              <w:left w:val="single" w:sz="4" w:space="0" w:color="auto"/>
              <w:bottom w:val="single" w:sz="4" w:space="0" w:color="auto"/>
              <w:right w:val="single" w:sz="4" w:space="0" w:color="auto"/>
            </w:tcBorders>
            <w:shd w:val="clear" w:color="auto" w:fill="FFFFFF"/>
          </w:tcPr>
          <w:p w:rsidR="005E4AFC" w:rsidRPr="00EB17C7" w:rsidRDefault="005E4AFC" w:rsidP="00547A15">
            <w:pPr>
              <w:rPr>
                <w:b/>
                <w:sz w:val="10"/>
                <w:szCs w:val="10"/>
              </w:rPr>
            </w:pPr>
          </w:p>
        </w:tc>
        <w:tc>
          <w:tcPr>
            <w:tcW w:w="845" w:type="dxa"/>
            <w:tcBorders>
              <w:left w:val="single" w:sz="4" w:space="0" w:color="auto"/>
              <w:bottom w:val="single" w:sz="4" w:space="0" w:color="auto"/>
              <w:right w:val="single" w:sz="4" w:space="0" w:color="auto"/>
            </w:tcBorders>
            <w:shd w:val="clear" w:color="auto" w:fill="FFFFFF"/>
          </w:tcPr>
          <w:p w:rsidR="005E4AFC" w:rsidRPr="00EB17C7" w:rsidRDefault="005E4AFC" w:rsidP="00547A15">
            <w:pPr>
              <w:rPr>
                <w:b/>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left="220" w:firstLine="0"/>
              <w:rPr>
                <w:b/>
              </w:rPr>
            </w:pPr>
            <w:r w:rsidRPr="00EB17C7">
              <w:rPr>
                <w:b/>
              </w:rPr>
              <w:t>теоретических</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left="260" w:firstLine="0"/>
              <w:rPr>
                <w:b/>
              </w:rPr>
            </w:pPr>
            <w:r w:rsidRPr="00EB17C7">
              <w:rPr>
                <w:b/>
              </w:rPr>
              <w:t>практических</w:t>
            </w:r>
          </w:p>
        </w:tc>
      </w:tr>
      <w:tr w:rsidR="005E4AFC" w:rsidRPr="00EB17C7" w:rsidTr="00547A15">
        <w:trPr>
          <w:trHeight w:val="869"/>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firstLine="0"/>
              <w:jc w:val="both"/>
              <w:rPr>
                <w:b/>
              </w:rPr>
            </w:pPr>
            <w:r w:rsidRPr="00EB17C7">
              <w:rPr>
                <w:b/>
              </w:rPr>
              <w:t>1</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E4AFC">
            <w:pPr>
              <w:pStyle w:val="23"/>
              <w:shd w:val="clear" w:color="auto" w:fill="auto"/>
              <w:spacing w:before="0" w:after="0" w:line="240" w:lineRule="auto"/>
              <w:ind w:left="60" w:firstLine="0"/>
              <w:rPr>
                <w:b/>
              </w:rPr>
            </w:pPr>
            <w:r>
              <w:rPr>
                <w:b/>
              </w:rPr>
              <w:t xml:space="preserve">Изменения норм и правил, изучаемых </w:t>
            </w:r>
            <w:r w:rsidRPr="00EB17C7">
              <w:rPr>
                <w:b/>
              </w:rPr>
              <w:t xml:space="preserve"> по дисциплине «Оказание первой помощи»</w:t>
            </w:r>
          </w:p>
        </w:tc>
        <w:tc>
          <w:tcPr>
            <w:tcW w:w="845" w:type="dxa"/>
            <w:tcBorders>
              <w:top w:val="single" w:sz="4" w:space="0" w:color="auto"/>
              <w:left w:val="single" w:sz="4" w:space="0" w:color="auto"/>
              <w:right w:val="single" w:sz="4" w:space="0" w:color="auto"/>
            </w:tcBorders>
            <w:shd w:val="clear" w:color="auto" w:fill="FFFFFF"/>
          </w:tcPr>
          <w:p w:rsidR="005E4AFC" w:rsidRPr="00EB17C7" w:rsidRDefault="005E4AFC" w:rsidP="00547A15">
            <w:pPr>
              <w:rPr>
                <w:b/>
                <w:sz w:val="10"/>
                <w:szCs w:val="10"/>
              </w:rPr>
            </w:pPr>
          </w:p>
        </w:tc>
        <w:tc>
          <w:tcPr>
            <w:tcW w:w="1714" w:type="dxa"/>
            <w:tcBorders>
              <w:top w:val="single" w:sz="4" w:space="0" w:color="auto"/>
              <w:left w:val="single" w:sz="4" w:space="0" w:color="auto"/>
              <w:right w:val="single" w:sz="4" w:space="0" w:color="auto"/>
            </w:tcBorders>
            <w:shd w:val="clear" w:color="auto" w:fill="FFFFFF"/>
          </w:tcPr>
          <w:p w:rsidR="005E4AFC" w:rsidRPr="00EB17C7" w:rsidRDefault="005E4AFC" w:rsidP="00547A15">
            <w:pPr>
              <w:rPr>
                <w:b/>
                <w:sz w:val="10"/>
                <w:szCs w:val="10"/>
              </w:rPr>
            </w:pPr>
          </w:p>
        </w:tc>
        <w:tc>
          <w:tcPr>
            <w:tcW w:w="1723" w:type="dxa"/>
            <w:tcBorders>
              <w:top w:val="single" w:sz="4" w:space="0" w:color="auto"/>
              <w:left w:val="single" w:sz="4" w:space="0" w:color="auto"/>
              <w:right w:val="single" w:sz="4" w:space="0" w:color="auto"/>
            </w:tcBorders>
            <w:shd w:val="clear" w:color="auto" w:fill="FFFFFF"/>
          </w:tcPr>
          <w:p w:rsidR="005E4AFC" w:rsidRPr="00EB17C7" w:rsidRDefault="005E4AFC" w:rsidP="00547A15">
            <w:pPr>
              <w:rPr>
                <w:b/>
                <w:sz w:val="10"/>
                <w:szCs w:val="10"/>
              </w:rPr>
            </w:pPr>
          </w:p>
        </w:tc>
      </w:tr>
      <w:tr w:rsidR="005E4AFC" w:rsidRPr="00EB17C7" w:rsidTr="00547A15">
        <w:trPr>
          <w:trHeight w:val="1584"/>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firstLine="0"/>
              <w:jc w:val="both"/>
              <w:rPr>
                <w:b/>
              </w:rPr>
            </w:pPr>
            <w:r w:rsidRPr="00EB17C7">
              <w:rPr>
                <w:b/>
              </w:rPr>
              <w:t>1.1</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left="60" w:firstLine="0"/>
              <w:rPr>
                <w:b/>
              </w:rPr>
            </w:pPr>
            <w:r w:rsidRPr="00EB17C7">
              <w:rPr>
                <w:b/>
              </w:rPr>
              <w:t>Раздел 1.</w:t>
            </w:r>
          </w:p>
          <w:p w:rsidR="005E4AFC" w:rsidRPr="00EB17C7" w:rsidRDefault="005E4AFC" w:rsidP="00547A15">
            <w:pPr>
              <w:pStyle w:val="23"/>
              <w:shd w:val="clear" w:color="auto" w:fill="auto"/>
              <w:spacing w:before="0" w:after="0" w:line="240" w:lineRule="auto"/>
              <w:ind w:left="60" w:firstLine="0"/>
              <w:rPr>
                <w:b/>
              </w:rPr>
            </w:pPr>
            <w:r w:rsidRPr="00EB17C7">
              <w:rPr>
                <w:b/>
              </w:rPr>
              <w:t>Организационно-правовые аспекты оказ</w:t>
            </w:r>
            <w:r w:rsidRPr="00EB17C7">
              <w:rPr>
                <w:b/>
              </w:rPr>
              <w:t>а</w:t>
            </w:r>
            <w:r w:rsidRPr="00EB17C7">
              <w:rPr>
                <w:b/>
              </w:rPr>
              <w:t>ния первой помощи пострадавшим. Оказ</w:t>
            </w:r>
            <w:r w:rsidRPr="00EB17C7">
              <w:rPr>
                <w:b/>
              </w:rPr>
              <w:t>а</w:t>
            </w:r>
            <w:r w:rsidRPr="00EB17C7">
              <w:rPr>
                <w:b/>
              </w:rPr>
              <w:t>ние первой психологической помощи постр</w:t>
            </w:r>
            <w:r w:rsidRPr="00EB17C7">
              <w:rPr>
                <w:b/>
              </w:rPr>
              <w:t>а</w:t>
            </w:r>
            <w:r w:rsidRPr="00EB17C7">
              <w:rPr>
                <w:b/>
              </w:rPr>
              <w:t>давшим</w:t>
            </w:r>
          </w:p>
        </w:tc>
        <w:tc>
          <w:tcPr>
            <w:tcW w:w="845" w:type="dxa"/>
            <w:tcBorders>
              <w:left w:val="single" w:sz="4" w:space="0" w:color="auto"/>
              <w:right w:val="single" w:sz="4" w:space="0" w:color="auto"/>
            </w:tcBorders>
            <w:shd w:val="clear" w:color="auto" w:fill="FFFFFF"/>
          </w:tcPr>
          <w:p w:rsidR="005E4AFC" w:rsidRPr="00EB17C7" w:rsidRDefault="005E4AFC" w:rsidP="00547A15">
            <w:pPr>
              <w:rPr>
                <w:b/>
                <w:sz w:val="10"/>
                <w:szCs w:val="10"/>
              </w:rPr>
            </w:pPr>
          </w:p>
        </w:tc>
        <w:tc>
          <w:tcPr>
            <w:tcW w:w="1714" w:type="dxa"/>
            <w:tcBorders>
              <w:left w:val="single" w:sz="4" w:space="0" w:color="auto"/>
              <w:right w:val="single" w:sz="4" w:space="0" w:color="auto"/>
            </w:tcBorders>
            <w:shd w:val="clear" w:color="auto" w:fill="FFFFFF"/>
          </w:tcPr>
          <w:p w:rsidR="005E4AFC" w:rsidRPr="00EB17C7" w:rsidRDefault="005E4AFC" w:rsidP="00547A15">
            <w:pPr>
              <w:rPr>
                <w:b/>
                <w:sz w:val="10"/>
                <w:szCs w:val="10"/>
              </w:rPr>
            </w:pPr>
          </w:p>
        </w:tc>
        <w:tc>
          <w:tcPr>
            <w:tcW w:w="1723" w:type="dxa"/>
            <w:tcBorders>
              <w:left w:val="single" w:sz="4" w:space="0" w:color="auto"/>
              <w:right w:val="single" w:sz="4" w:space="0" w:color="auto"/>
            </w:tcBorders>
            <w:shd w:val="clear" w:color="auto" w:fill="FFFFFF"/>
          </w:tcPr>
          <w:p w:rsidR="005E4AFC" w:rsidRPr="00EB17C7" w:rsidRDefault="005E4AFC" w:rsidP="00547A15">
            <w:pPr>
              <w:rPr>
                <w:b/>
                <w:sz w:val="10"/>
                <w:szCs w:val="10"/>
              </w:rPr>
            </w:pPr>
          </w:p>
        </w:tc>
      </w:tr>
      <w:tr w:rsidR="005E4AFC" w:rsidRPr="00EB17C7" w:rsidTr="00547A15">
        <w:trPr>
          <w:trHeight w:val="113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firstLine="0"/>
              <w:jc w:val="both"/>
              <w:rPr>
                <w:b/>
              </w:rPr>
            </w:pPr>
            <w:r w:rsidRPr="00EB17C7">
              <w:rPr>
                <w:b/>
              </w:rPr>
              <w:t>1.2</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left="60" w:firstLine="0"/>
              <w:rPr>
                <w:b/>
              </w:rPr>
            </w:pPr>
            <w:r w:rsidRPr="00EB17C7">
              <w:rPr>
                <w:b/>
              </w:rPr>
              <w:t>Раздел 2.</w:t>
            </w:r>
          </w:p>
          <w:p w:rsidR="005E4AFC" w:rsidRPr="00EB17C7" w:rsidRDefault="005E4AFC" w:rsidP="00547A15">
            <w:pPr>
              <w:pStyle w:val="23"/>
              <w:shd w:val="clear" w:color="auto" w:fill="auto"/>
              <w:spacing w:before="0" w:after="0" w:line="240" w:lineRule="auto"/>
              <w:ind w:left="60" w:firstLine="0"/>
              <w:rPr>
                <w:b/>
              </w:rPr>
            </w:pPr>
            <w:r w:rsidRPr="00EB17C7">
              <w:rPr>
                <w:b/>
              </w:rPr>
              <w:t>Правила и порядок осмотра пострадавшего. Оценка состояния пострадавшего</w:t>
            </w:r>
          </w:p>
        </w:tc>
        <w:tc>
          <w:tcPr>
            <w:tcW w:w="845" w:type="dxa"/>
            <w:tcBorders>
              <w:left w:val="single" w:sz="4" w:space="0" w:color="auto"/>
              <w:right w:val="single" w:sz="4" w:space="0" w:color="auto"/>
            </w:tcBorders>
            <w:shd w:val="clear" w:color="auto" w:fill="FFFFFF"/>
          </w:tcPr>
          <w:p w:rsidR="005E4AFC" w:rsidRPr="00EB17C7" w:rsidRDefault="005E4AFC" w:rsidP="00547A15">
            <w:pPr>
              <w:rPr>
                <w:b/>
                <w:sz w:val="10"/>
                <w:szCs w:val="10"/>
              </w:rPr>
            </w:pPr>
          </w:p>
        </w:tc>
        <w:tc>
          <w:tcPr>
            <w:tcW w:w="1714" w:type="dxa"/>
            <w:tcBorders>
              <w:left w:val="single" w:sz="4" w:space="0" w:color="auto"/>
              <w:right w:val="single" w:sz="4" w:space="0" w:color="auto"/>
            </w:tcBorders>
            <w:shd w:val="clear" w:color="auto" w:fill="FFFFFF"/>
          </w:tcPr>
          <w:p w:rsidR="005E4AFC" w:rsidRPr="00EB17C7" w:rsidRDefault="005E4AFC" w:rsidP="00547A15">
            <w:pPr>
              <w:rPr>
                <w:b/>
                <w:sz w:val="10"/>
                <w:szCs w:val="10"/>
              </w:rPr>
            </w:pPr>
          </w:p>
        </w:tc>
        <w:tc>
          <w:tcPr>
            <w:tcW w:w="1723" w:type="dxa"/>
            <w:tcBorders>
              <w:left w:val="single" w:sz="4" w:space="0" w:color="auto"/>
              <w:right w:val="single" w:sz="4" w:space="0" w:color="auto"/>
            </w:tcBorders>
            <w:shd w:val="clear" w:color="auto" w:fill="FFFFFF"/>
          </w:tcPr>
          <w:p w:rsidR="005E4AFC" w:rsidRPr="00EB17C7" w:rsidRDefault="005E4AFC" w:rsidP="00547A15">
            <w:pPr>
              <w:rPr>
                <w:b/>
                <w:sz w:val="10"/>
                <w:szCs w:val="10"/>
              </w:rPr>
            </w:pPr>
          </w:p>
        </w:tc>
      </w:tr>
      <w:tr w:rsidR="005E4AFC" w:rsidRPr="00EB17C7" w:rsidTr="00547A15">
        <w:trPr>
          <w:trHeight w:val="159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firstLine="0"/>
              <w:jc w:val="both"/>
              <w:rPr>
                <w:b/>
              </w:rPr>
            </w:pPr>
            <w:r w:rsidRPr="00EB17C7">
              <w:rPr>
                <w:b/>
              </w:rPr>
              <w:lastRenderedPageBreak/>
              <w:t>1.3</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left="60" w:firstLine="0"/>
              <w:rPr>
                <w:b/>
              </w:rPr>
            </w:pPr>
            <w:r w:rsidRPr="00EB17C7">
              <w:rPr>
                <w:b/>
              </w:rPr>
              <w:t>Раздел 3.</w:t>
            </w:r>
          </w:p>
          <w:p w:rsidR="005E4AFC" w:rsidRPr="00EB17C7" w:rsidRDefault="005E4AFC" w:rsidP="00547A15">
            <w:pPr>
              <w:pStyle w:val="23"/>
              <w:shd w:val="clear" w:color="auto" w:fill="auto"/>
              <w:spacing w:before="0" w:after="0" w:line="240" w:lineRule="auto"/>
              <w:ind w:left="60" w:firstLine="0"/>
              <w:rPr>
                <w:b/>
              </w:rPr>
            </w:pPr>
            <w:r w:rsidRPr="00EB17C7">
              <w:rPr>
                <w:b/>
              </w:rPr>
              <w:t>Средства первой помощи. Аптечка первой помощи (автомобильная). Профилактика инфекций, передающихся с кровью и биол</w:t>
            </w:r>
            <w:r w:rsidRPr="00EB17C7">
              <w:rPr>
                <w:b/>
              </w:rPr>
              <w:t>о</w:t>
            </w:r>
            <w:r w:rsidRPr="00EB17C7">
              <w:rPr>
                <w:b/>
              </w:rPr>
              <w:t>гическими жидкостями человека</w:t>
            </w:r>
          </w:p>
        </w:tc>
        <w:tc>
          <w:tcPr>
            <w:tcW w:w="845" w:type="dxa"/>
            <w:tcBorders>
              <w:left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left="360" w:firstLine="0"/>
              <w:rPr>
                <w:b/>
              </w:rPr>
            </w:pPr>
          </w:p>
        </w:tc>
        <w:tc>
          <w:tcPr>
            <w:tcW w:w="1714" w:type="dxa"/>
            <w:tcBorders>
              <w:left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left="820" w:firstLine="0"/>
              <w:rPr>
                <w:b/>
              </w:rPr>
            </w:pPr>
          </w:p>
        </w:tc>
        <w:tc>
          <w:tcPr>
            <w:tcW w:w="1723" w:type="dxa"/>
            <w:tcBorders>
              <w:left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left="800" w:firstLine="0"/>
              <w:rPr>
                <w:b/>
              </w:rPr>
            </w:pPr>
          </w:p>
        </w:tc>
      </w:tr>
      <w:tr w:rsidR="005E4AFC" w:rsidRPr="00EB17C7" w:rsidTr="00547A15">
        <w:trPr>
          <w:trHeight w:val="1560"/>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firstLine="0"/>
              <w:jc w:val="both"/>
              <w:rPr>
                <w:b/>
              </w:rPr>
            </w:pPr>
            <w:r w:rsidRPr="00EB17C7">
              <w:rPr>
                <w:b/>
              </w:rPr>
              <w:t>1.4</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shd w:val="clear" w:color="auto" w:fill="auto"/>
              <w:spacing w:before="0" w:after="0" w:line="240" w:lineRule="auto"/>
              <w:ind w:left="60" w:firstLine="0"/>
              <w:rPr>
                <w:b/>
              </w:rPr>
            </w:pPr>
            <w:r w:rsidRPr="00EB17C7">
              <w:rPr>
                <w:b/>
              </w:rPr>
              <w:t>Раздел 4.</w:t>
            </w:r>
          </w:p>
          <w:p w:rsidR="005E4AFC" w:rsidRPr="00EB17C7" w:rsidRDefault="005E4AFC" w:rsidP="00547A15">
            <w:pPr>
              <w:pStyle w:val="23"/>
              <w:shd w:val="clear" w:color="auto" w:fill="auto"/>
              <w:spacing w:before="0" w:after="0" w:line="240" w:lineRule="auto"/>
              <w:ind w:left="60" w:firstLine="0"/>
              <w:rPr>
                <w:b/>
              </w:rPr>
            </w:pPr>
            <w:r w:rsidRPr="00EB17C7">
              <w:rPr>
                <w:b/>
              </w:rPr>
              <w:t>Правила и способы извлечения пострада</w:t>
            </w:r>
            <w:r w:rsidRPr="00EB17C7">
              <w:rPr>
                <w:b/>
              </w:rPr>
              <w:t>в</w:t>
            </w:r>
            <w:r w:rsidRPr="00EB17C7">
              <w:rPr>
                <w:b/>
              </w:rPr>
              <w:t>шего из автомобиля. Основные транспор</w:t>
            </w:r>
            <w:r w:rsidRPr="00EB17C7">
              <w:rPr>
                <w:b/>
              </w:rPr>
              <w:t>т</w:t>
            </w:r>
            <w:r w:rsidRPr="00EB17C7">
              <w:rPr>
                <w:b/>
              </w:rPr>
              <w:t>ные положения. Транспортировка постр</w:t>
            </w:r>
            <w:r w:rsidRPr="00EB17C7">
              <w:rPr>
                <w:b/>
              </w:rPr>
              <w:t>а</w:t>
            </w:r>
            <w:r w:rsidRPr="00EB17C7">
              <w:rPr>
                <w:b/>
              </w:rPr>
              <w:t>давших</w:t>
            </w:r>
          </w:p>
        </w:tc>
        <w:tc>
          <w:tcPr>
            <w:tcW w:w="845" w:type="dxa"/>
            <w:tcBorders>
              <w:left w:val="single" w:sz="4" w:space="0" w:color="auto"/>
              <w:right w:val="single" w:sz="4" w:space="0" w:color="auto"/>
            </w:tcBorders>
            <w:shd w:val="clear" w:color="auto" w:fill="FFFFFF"/>
          </w:tcPr>
          <w:p w:rsidR="005E4AFC" w:rsidRDefault="005E4AFC" w:rsidP="00547A15">
            <w:pPr>
              <w:rPr>
                <w:b/>
                <w:sz w:val="10"/>
                <w:szCs w:val="10"/>
              </w:rPr>
            </w:pPr>
          </w:p>
          <w:p w:rsidR="000D58D4" w:rsidRDefault="000D58D4" w:rsidP="00547A15">
            <w:pPr>
              <w:rPr>
                <w:b/>
                <w:sz w:val="10"/>
                <w:szCs w:val="10"/>
              </w:rPr>
            </w:pPr>
          </w:p>
          <w:p w:rsidR="000D58D4" w:rsidRDefault="000D58D4" w:rsidP="00547A15">
            <w:pPr>
              <w:rPr>
                <w:b/>
                <w:sz w:val="10"/>
                <w:szCs w:val="10"/>
              </w:rPr>
            </w:pPr>
          </w:p>
          <w:p w:rsidR="000D58D4" w:rsidRDefault="000D58D4" w:rsidP="00547A15">
            <w:pPr>
              <w:rPr>
                <w:b/>
                <w:sz w:val="10"/>
                <w:szCs w:val="10"/>
              </w:rPr>
            </w:pPr>
          </w:p>
          <w:p w:rsidR="000D58D4" w:rsidRDefault="000D58D4" w:rsidP="00547A15">
            <w:pPr>
              <w:rPr>
                <w:b/>
                <w:sz w:val="10"/>
                <w:szCs w:val="10"/>
              </w:rPr>
            </w:pPr>
          </w:p>
          <w:p w:rsidR="000D58D4" w:rsidRDefault="000D58D4" w:rsidP="00547A15">
            <w:pPr>
              <w:rPr>
                <w:b/>
                <w:sz w:val="10"/>
                <w:szCs w:val="10"/>
              </w:rPr>
            </w:pPr>
          </w:p>
          <w:p w:rsidR="000D58D4" w:rsidRDefault="000D58D4" w:rsidP="00547A15">
            <w:pPr>
              <w:rPr>
                <w:b/>
                <w:sz w:val="10"/>
                <w:szCs w:val="10"/>
              </w:rPr>
            </w:pPr>
          </w:p>
          <w:p w:rsidR="000D58D4" w:rsidRDefault="000D58D4" w:rsidP="00547A15">
            <w:pPr>
              <w:rPr>
                <w:b/>
                <w:sz w:val="10"/>
                <w:szCs w:val="10"/>
              </w:rPr>
            </w:pPr>
          </w:p>
          <w:p w:rsidR="000D58D4" w:rsidRDefault="000D58D4" w:rsidP="00547A15">
            <w:pPr>
              <w:rPr>
                <w:b/>
                <w:sz w:val="10"/>
                <w:szCs w:val="10"/>
              </w:rPr>
            </w:pPr>
          </w:p>
          <w:p w:rsidR="000D58D4" w:rsidRDefault="000D58D4" w:rsidP="00547A15">
            <w:pPr>
              <w:rPr>
                <w:b/>
                <w:sz w:val="10"/>
                <w:szCs w:val="10"/>
              </w:rPr>
            </w:pPr>
          </w:p>
          <w:p w:rsidR="000D58D4" w:rsidRDefault="000D58D4" w:rsidP="00547A15">
            <w:pPr>
              <w:rPr>
                <w:b/>
                <w:sz w:val="10"/>
                <w:szCs w:val="10"/>
              </w:rPr>
            </w:pPr>
          </w:p>
          <w:p w:rsidR="000D58D4" w:rsidRDefault="000D58D4" w:rsidP="00547A15">
            <w:pPr>
              <w:rPr>
                <w:b/>
                <w:sz w:val="10"/>
                <w:szCs w:val="10"/>
              </w:rPr>
            </w:pPr>
          </w:p>
          <w:p w:rsidR="000D58D4" w:rsidRPr="00EB17C7" w:rsidRDefault="000D58D4" w:rsidP="00547A15">
            <w:pPr>
              <w:rPr>
                <w:b/>
                <w:sz w:val="10"/>
                <w:szCs w:val="10"/>
              </w:rPr>
            </w:pPr>
            <w:r>
              <w:rPr>
                <w:b/>
                <w:sz w:val="10"/>
                <w:szCs w:val="10"/>
              </w:rPr>
              <w:t xml:space="preserve">           </w:t>
            </w:r>
          </w:p>
        </w:tc>
        <w:tc>
          <w:tcPr>
            <w:tcW w:w="1714" w:type="dxa"/>
            <w:tcBorders>
              <w:left w:val="single" w:sz="4" w:space="0" w:color="auto"/>
              <w:right w:val="single" w:sz="4" w:space="0" w:color="auto"/>
            </w:tcBorders>
            <w:shd w:val="clear" w:color="auto" w:fill="FFFFFF"/>
          </w:tcPr>
          <w:p w:rsidR="005E4AFC" w:rsidRPr="00EB17C7" w:rsidRDefault="005E4AFC" w:rsidP="00547A15">
            <w:pPr>
              <w:rPr>
                <w:b/>
                <w:sz w:val="10"/>
                <w:szCs w:val="10"/>
              </w:rPr>
            </w:pPr>
          </w:p>
        </w:tc>
        <w:tc>
          <w:tcPr>
            <w:tcW w:w="1723" w:type="dxa"/>
            <w:tcBorders>
              <w:left w:val="single" w:sz="4" w:space="0" w:color="auto"/>
              <w:right w:val="single" w:sz="4" w:space="0" w:color="auto"/>
            </w:tcBorders>
            <w:shd w:val="clear" w:color="auto" w:fill="FFFFFF"/>
          </w:tcPr>
          <w:p w:rsidR="005E4AFC" w:rsidRPr="00EB17C7" w:rsidRDefault="005E4AFC" w:rsidP="00547A15">
            <w:pPr>
              <w:rPr>
                <w:b/>
                <w:sz w:val="10"/>
                <w:szCs w:val="10"/>
              </w:rPr>
            </w:pPr>
          </w:p>
        </w:tc>
      </w:tr>
      <w:tr w:rsidR="000D58D4" w:rsidRPr="00EB17C7" w:rsidTr="00F3348C">
        <w:trPr>
          <w:trHeight w:val="1867"/>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0D58D4" w:rsidRPr="00EB17C7" w:rsidRDefault="000D58D4" w:rsidP="00547A15">
            <w:pPr>
              <w:pStyle w:val="23"/>
              <w:shd w:val="clear" w:color="auto" w:fill="auto"/>
              <w:spacing w:before="0" w:after="0" w:line="240" w:lineRule="auto"/>
              <w:ind w:firstLine="0"/>
              <w:jc w:val="both"/>
              <w:rPr>
                <w:b/>
              </w:rPr>
            </w:pPr>
            <w:r w:rsidRPr="00EB17C7">
              <w:rPr>
                <w:b/>
              </w:rPr>
              <w:t>1.5</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0D58D4" w:rsidRPr="00EB17C7" w:rsidRDefault="000D58D4" w:rsidP="00547A15">
            <w:pPr>
              <w:pStyle w:val="23"/>
              <w:shd w:val="clear" w:color="auto" w:fill="auto"/>
              <w:spacing w:before="0" w:after="0" w:line="240" w:lineRule="auto"/>
              <w:ind w:left="60" w:firstLine="0"/>
              <w:rPr>
                <w:b/>
              </w:rPr>
            </w:pPr>
            <w:r w:rsidRPr="00EB17C7">
              <w:rPr>
                <w:b/>
              </w:rPr>
              <w:t>Раздел 5.</w:t>
            </w:r>
          </w:p>
          <w:p w:rsidR="000D58D4" w:rsidRPr="00EB17C7" w:rsidRDefault="000D58D4" w:rsidP="00547A15">
            <w:pPr>
              <w:pStyle w:val="23"/>
              <w:shd w:val="clear" w:color="auto" w:fill="auto"/>
              <w:spacing w:before="0" w:after="0" w:line="240" w:lineRule="auto"/>
              <w:ind w:left="60" w:firstLine="0"/>
              <w:rPr>
                <w:b/>
              </w:rPr>
            </w:pPr>
            <w:r w:rsidRPr="00EB17C7">
              <w:rPr>
                <w:b/>
              </w:rPr>
              <w:t>Сердечно-легочная реанимация. Особенн</w:t>
            </w:r>
            <w:r w:rsidRPr="00EB17C7">
              <w:rPr>
                <w:b/>
              </w:rPr>
              <w:t>о</w:t>
            </w:r>
            <w:r w:rsidRPr="00EB17C7">
              <w:rPr>
                <w:b/>
              </w:rPr>
              <w:t>сти сердечно-легочной реанимации при эле</w:t>
            </w:r>
            <w:r w:rsidRPr="00EB17C7">
              <w:rPr>
                <w:b/>
              </w:rPr>
              <w:t>к</w:t>
            </w:r>
            <w:r w:rsidRPr="00EB17C7">
              <w:rPr>
                <w:b/>
              </w:rPr>
              <w:t>тротравме и утоплении. Первая помощь при нарушении проходимости верхних дых</w:t>
            </w:r>
            <w:r w:rsidRPr="00EB17C7">
              <w:rPr>
                <w:b/>
              </w:rPr>
              <w:t>а</w:t>
            </w:r>
            <w:r w:rsidRPr="00EB17C7">
              <w:rPr>
                <w:b/>
              </w:rPr>
              <w:t>тельных путей</w:t>
            </w:r>
          </w:p>
        </w:tc>
        <w:tc>
          <w:tcPr>
            <w:tcW w:w="845" w:type="dxa"/>
            <w:vMerge w:val="restart"/>
            <w:tcBorders>
              <w:left w:val="single" w:sz="4" w:space="0" w:color="auto"/>
              <w:right w:val="single" w:sz="4" w:space="0" w:color="auto"/>
            </w:tcBorders>
            <w:shd w:val="clear" w:color="auto" w:fill="FFFFFF"/>
          </w:tcPr>
          <w:p w:rsidR="000D58D4" w:rsidRPr="000D58D4" w:rsidRDefault="000D58D4" w:rsidP="00547A15">
            <w:pPr>
              <w:rPr>
                <w:b/>
                <w:sz w:val="20"/>
                <w:szCs w:val="20"/>
              </w:rPr>
            </w:pPr>
            <w:r>
              <w:rPr>
                <w:b/>
                <w:sz w:val="10"/>
                <w:szCs w:val="10"/>
              </w:rPr>
              <w:t xml:space="preserve">            </w:t>
            </w:r>
            <w:r>
              <w:rPr>
                <w:b/>
                <w:sz w:val="20"/>
                <w:szCs w:val="20"/>
              </w:rPr>
              <w:t>0,5</w:t>
            </w:r>
          </w:p>
        </w:tc>
        <w:tc>
          <w:tcPr>
            <w:tcW w:w="1714" w:type="dxa"/>
            <w:vMerge w:val="restart"/>
            <w:tcBorders>
              <w:left w:val="single" w:sz="4" w:space="0" w:color="auto"/>
              <w:right w:val="single" w:sz="4" w:space="0" w:color="auto"/>
            </w:tcBorders>
            <w:shd w:val="clear" w:color="auto" w:fill="FFFFFF"/>
          </w:tcPr>
          <w:p w:rsidR="000D58D4" w:rsidRPr="000D58D4" w:rsidRDefault="000D58D4" w:rsidP="00547A15">
            <w:pPr>
              <w:rPr>
                <w:b/>
                <w:sz w:val="20"/>
                <w:szCs w:val="20"/>
              </w:rPr>
            </w:pPr>
            <w:r>
              <w:rPr>
                <w:b/>
                <w:sz w:val="10"/>
                <w:szCs w:val="10"/>
              </w:rPr>
              <w:t xml:space="preserve">         </w:t>
            </w:r>
            <w:r>
              <w:rPr>
                <w:b/>
                <w:sz w:val="20"/>
                <w:szCs w:val="20"/>
              </w:rPr>
              <w:t xml:space="preserve">   0,5</w:t>
            </w:r>
          </w:p>
        </w:tc>
        <w:tc>
          <w:tcPr>
            <w:tcW w:w="1723" w:type="dxa"/>
            <w:vMerge w:val="restart"/>
            <w:tcBorders>
              <w:left w:val="single" w:sz="4" w:space="0" w:color="auto"/>
              <w:right w:val="single" w:sz="4" w:space="0" w:color="auto"/>
            </w:tcBorders>
            <w:shd w:val="clear" w:color="auto" w:fill="FFFFFF"/>
          </w:tcPr>
          <w:p w:rsidR="000D58D4" w:rsidRPr="00EB17C7" w:rsidRDefault="000D58D4" w:rsidP="00547A15">
            <w:pPr>
              <w:rPr>
                <w:b/>
                <w:sz w:val="10"/>
                <w:szCs w:val="10"/>
              </w:rPr>
            </w:pPr>
          </w:p>
        </w:tc>
      </w:tr>
      <w:tr w:rsidR="000D58D4" w:rsidRPr="00EB17C7" w:rsidTr="00547A15">
        <w:trPr>
          <w:trHeight w:val="1051"/>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0D58D4" w:rsidRPr="00EB17C7" w:rsidRDefault="000D58D4" w:rsidP="00547A15">
            <w:pPr>
              <w:pStyle w:val="23"/>
              <w:shd w:val="clear" w:color="auto" w:fill="auto"/>
              <w:spacing w:before="0" w:after="0" w:line="240" w:lineRule="auto"/>
              <w:ind w:firstLine="0"/>
              <w:jc w:val="both"/>
              <w:rPr>
                <w:b/>
              </w:rPr>
            </w:pPr>
            <w:r>
              <w:rPr>
                <w:b/>
              </w:rPr>
              <w:t>1.6</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0D58D4" w:rsidRPr="00EB17C7" w:rsidRDefault="000D58D4" w:rsidP="00547A15">
            <w:pPr>
              <w:pStyle w:val="23"/>
              <w:shd w:val="clear" w:color="auto" w:fill="auto"/>
              <w:spacing w:before="0" w:after="0" w:line="240" w:lineRule="auto"/>
              <w:ind w:left="60" w:firstLine="0"/>
              <w:rPr>
                <w:b/>
              </w:rPr>
            </w:pPr>
            <w:r>
              <w:rPr>
                <w:b/>
              </w:rPr>
              <w:t>Раздел 6</w:t>
            </w:r>
            <w:r w:rsidRPr="00EB17C7">
              <w:rPr>
                <w:b/>
              </w:rPr>
              <w:t>.</w:t>
            </w:r>
          </w:p>
          <w:p w:rsidR="000D58D4" w:rsidRPr="00EB17C7" w:rsidRDefault="000D58D4" w:rsidP="00547A15">
            <w:pPr>
              <w:pStyle w:val="23"/>
              <w:shd w:val="clear" w:color="auto" w:fill="auto"/>
              <w:spacing w:before="0" w:after="0" w:line="240" w:lineRule="auto"/>
              <w:ind w:left="60" w:firstLine="0"/>
              <w:rPr>
                <w:b/>
              </w:rPr>
            </w:pPr>
            <w:r w:rsidRPr="00EB17C7">
              <w:rPr>
                <w:b/>
              </w:rPr>
              <w:t>Первая помощь при острой кровопотере и травматическом шоке</w:t>
            </w:r>
          </w:p>
        </w:tc>
        <w:tc>
          <w:tcPr>
            <w:tcW w:w="845" w:type="dxa"/>
            <w:vMerge/>
            <w:tcBorders>
              <w:left w:val="single" w:sz="4" w:space="0" w:color="auto"/>
              <w:right w:val="single" w:sz="4" w:space="0" w:color="auto"/>
            </w:tcBorders>
            <w:shd w:val="clear" w:color="auto" w:fill="FFFFFF"/>
          </w:tcPr>
          <w:p w:rsidR="000D58D4" w:rsidRPr="00EB17C7" w:rsidRDefault="000D58D4" w:rsidP="00547A15">
            <w:pPr>
              <w:rPr>
                <w:b/>
                <w:sz w:val="10"/>
                <w:szCs w:val="10"/>
              </w:rPr>
            </w:pPr>
          </w:p>
        </w:tc>
        <w:tc>
          <w:tcPr>
            <w:tcW w:w="1714" w:type="dxa"/>
            <w:vMerge/>
            <w:tcBorders>
              <w:left w:val="single" w:sz="4" w:space="0" w:color="auto"/>
              <w:right w:val="single" w:sz="4" w:space="0" w:color="auto"/>
            </w:tcBorders>
            <w:shd w:val="clear" w:color="auto" w:fill="FFFFFF"/>
          </w:tcPr>
          <w:p w:rsidR="000D58D4" w:rsidRPr="00EB17C7" w:rsidRDefault="000D58D4" w:rsidP="00547A15">
            <w:pPr>
              <w:rPr>
                <w:b/>
                <w:sz w:val="10"/>
                <w:szCs w:val="10"/>
              </w:rPr>
            </w:pPr>
          </w:p>
        </w:tc>
        <w:tc>
          <w:tcPr>
            <w:tcW w:w="1723" w:type="dxa"/>
            <w:vMerge/>
            <w:tcBorders>
              <w:left w:val="single" w:sz="4" w:space="0" w:color="auto"/>
              <w:right w:val="single" w:sz="4" w:space="0" w:color="auto"/>
            </w:tcBorders>
            <w:shd w:val="clear" w:color="auto" w:fill="FFFFFF"/>
          </w:tcPr>
          <w:p w:rsidR="000D58D4" w:rsidRPr="00EB17C7" w:rsidRDefault="000D58D4" w:rsidP="00547A15">
            <w:pPr>
              <w:rPr>
                <w:b/>
                <w:sz w:val="10"/>
                <w:szCs w:val="10"/>
              </w:rPr>
            </w:pPr>
          </w:p>
        </w:tc>
      </w:tr>
      <w:tr w:rsidR="005E4AFC" w:rsidRPr="00EB17C7" w:rsidTr="00547A15">
        <w:trPr>
          <w:trHeight w:val="87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shd w:val="clear" w:color="auto" w:fill="auto"/>
              <w:spacing w:before="0" w:after="0" w:line="240" w:lineRule="auto"/>
              <w:ind w:firstLine="0"/>
              <w:jc w:val="both"/>
              <w:rPr>
                <w:b/>
              </w:rPr>
            </w:pPr>
            <w:r>
              <w:rPr>
                <w:b/>
              </w:rPr>
              <w:t>1.7</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shd w:val="clear" w:color="auto" w:fill="auto"/>
              <w:spacing w:before="0" w:after="0" w:line="240" w:lineRule="auto"/>
              <w:ind w:left="60" w:firstLine="0"/>
              <w:rPr>
                <w:b/>
              </w:rPr>
            </w:pPr>
            <w:r>
              <w:rPr>
                <w:b/>
              </w:rPr>
              <w:t>Раздел 7</w:t>
            </w:r>
            <w:r w:rsidR="005E4AFC" w:rsidRPr="00EB17C7">
              <w:rPr>
                <w:b/>
              </w:rPr>
              <w:t>.</w:t>
            </w:r>
          </w:p>
          <w:p w:rsidR="005E4AFC" w:rsidRPr="00EB17C7" w:rsidRDefault="005E4AFC" w:rsidP="00547A15">
            <w:pPr>
              <w:pStyle w:val="23"/>
              <w:shd w:val="clear" w:color="auto" w:fill="auto"/>
              <w:spacing w:before="0" w:after="0" w:line="240" w:lineRule="auto"/>
              <w:ind w:left="60" w:firstLine="0"/>
              <w:rPr>
                <w:b/>
              </w:rPr>
            </w:pPr>
            <w:r w:rsidRPr="00EB17C7">
              <w:rPr>
                <w:b/>
              </w:rPr>
              <w:t>Первая помощь при ранениях</w:t>
            </w:r>
          </w:p>
        </w:tc>
        <w:tc>
          <w:tcPr>
            <w:tcW w:w="845" w:type="dxa"/>
            <w:tcBorders>
              <w:left w:val="single" w:sz="4" w:space="0" w:color="auto"/>
              <w:right w:val="single" w:sz="4" w:space="0" w:color="auto"/>
            </w:tcBorders>
            <w:shd w:val="clear" w:color="auto" w:fill="FFFFFF"/>
          </w:tcPr>
          <w:p w:rsidR="005E4AFC" w:rsidRPr="00EB17C7" w:rsidRDefault="000D58D4" w:rsidP="00547A15">
            <w:pPr>
              <w:pStyle w:val="23"/>
              <w:shd w:val="clear" w:color="auto" w:fill="auto"/>
              <w:spacing w:before="0" w:after="0" w:line="240" w:lineRule="auto"/>
              <w:ind w:left="360" w:firstLine="0"/>
              <w:rPr>
                <w:b/>
              </w:rPr>
            </w:pPr>
            <w:r>
              <w:rPr>
                <w:b/>
              </w:rPr>
              <w:t xml:space="preserve"> </w:t>
            </w:r>
          </w:p>
        </w:tc>
        <w:tc>
          <w:tcPr>
            <w:tcW w:w="1714" w:type="dxa"/>
            <w:tcBorders>
              <w:left w:val="single" w:sz="4" w:space="0" w:color="auto"/>
              <w:right w:val="single" w:sz="4" w:space="0" w:color="auto"/>
            </w:tcBorders>
            <w:shd w:val="clear" w:color="auto" w:fill="FFFFFF"/>
          </w:tcPr>
          <w:p w:rsidR="005E4AFC" w:rsidRPr="00EB17C7" w:rsidRDefault="000D58D4" w:rsidP="00547A15">
            <w:pPr>
              <w:pStyle w:val="23"/>
              <w:shd w:val="clear" w:color="auto" w:fill="auto"/>
              <w:spacing w:before="0" w:after="0" w:line="240" w:lineRule="auto"/>
              <w:ind w:left="820" w:firstLine="0"/>
              <w:rPr>
                <w:b/>
              </w:rPr>
            </w:pPr>
            <w:r>
              <w:rPr>
                <w:b/>
              </w:rPr>
              <w:t xml:space="preserve"> </w:t>
            </w:r>
          </w:p>
        </w:tc>
        <w:tc>
          <w:tcPr>
            <w:tcW w:w="1723" w:type="dxa"/>
            <w:tcBorders>
              <w:left w:val="single" w:sz="4" w:space="0" w:color="auto"/>
              <w:right w:val="single" w:sz="4" w:space="0" w:color="auto"/>
            </w:tcBorders>
            <w:shd w:val="clear" w:color="auto" w:fill="FFFFFF"/>
          </w:tcPr>
          <w:p w:rsidR="005E4AFC" w:rsidRPr="00EB17C7" w:rsidRDefault="000D58D4" w:rsidP="00547A15">
            <w:pPr>
              <w:pStyle w:val="23"/>
              <w:shd w:val="clear" w:color="auto" w:fill="auto"/>
              <w:spacing w:before="0" w:after="0" w:line="240" w:lineRule="auto"/>
              <w:ind w:left="800" w:firstLine="0"/>
              <w:rPr>
                <w:b/>
              </w:rPr>
            </w:pPr>
            <w:r>
              <w:rPr>
                <w:b/>
              </w:rPr>
              <w:t xml:space="preserve"> </w:t>
            </w:r>
          </w:p>
        </w:tc>
      </w:tr>
      <w:tr w:rsidR="005E4AFC" w:rsidRPr="00EB17C7" w:rsidTr="00547A15">
        <w:trPr>
          <w:trHeight w:val="994"/>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shd w:val="clear" w:color="auto" w:fill="auto"/>
              <w:spacing w:before="0" w:after="0" w:line="240" w:lineRule="auto"/>
              <w:ind w:firstLine="0"/>
              <w:jc w:val="both"/>
              <w:rPr>
                <w:b/>
              </w:rPr>
            </w:pPr>
            <w:r>
              <w:rPr>
                <w:b/>
              </w:rPr>
              <w:t>1.8</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shd w:val="clear" w:color="auto" w:fill="auto"/>
              <w:spacing w:before="0" w:after="0" w:line="240" w:lineRule="auto"/>
              <w:ind w:left="60" w:firstLine="0"/>
              <w:rPr>
                <w:b/>
              </w:rPr>
            </w:pPr>
            <w:r>
              <w:rPr>
                <w:b/>
              </w:rPr>
              <w:t>Раздел 8</w:t>
            </w:r>
            <w:r w:rsidR="005E4AFC" w:rsidRPr="00EB17C7">
              <w:rPr>
                <w:b/>
              </w:rPr>
              <w:t>.</w:t>
            </w:r>
          </w:p>
          <w:p w:rsidR="005E4AFC" w:rsidRPr="00EB17C7" w:rsidRDefault="005E4AFC" w:rsidP="00547A15">
            <w:pPr>
              <w:pStyle w:val="23"/>
              <w:shd w:val="clear" w:color="auto" w:fill="auto"/>
              <w:spacing w:before="0" w:after="0" w:line="240" w:lineRule="auto"/>
              <w:ind w:left="60" w:firstLine="0"/>
              <w:rPr>
                <w:b/>
              </w:rPr>
            </w:pPr>
            <w:r w:rsidRPr="00EB17C7">
              <w:rPr>
                <w:b/>
              </w:rPr>
              <w:t>Первая помощь при травме опорно- двиг</w:t>
            </w:r>
            <w:r w:rsidRPr="00EB17C7">
              <w:rPr>
                <w:b/>
              </w:rPr>
              <w:t>а</w:t>
            </w:r>
            <w:r w:rsidRPr="00EB17C7">
              <w:rPr>
                <w:b/>
              </w:rPr>
              <w:t>тельной системы</w:t>
            </w:r>
          </w:p>
        </w:tc>
        <w:tc>
          <w:tcPr>
            <w:tcW w:w="845" w:type="dxa"/>
            <w:tcBorders>
              <w:left w:val="single" w:sz="4" w:space="0" w:color="auto"/>
              <w:bottom w:val="single" w:sz="4" w:space="0" w:color="auto"/>
              <w:right w:val="single" w:sz="4" w:space="0" w:color="auto"/>
            </w:tcBorders>
            <w:shd w:val="clear" w:color="auto" w:fill="FFFFFF"/>
          </w:tcPr>
          <w:p w:rsidR="005E4AFC" w:rsidRPr="00EB17C7" w:rsidRDefault="005E4AFC" w:rsidP="00547A15">
            <w:pPr>
              <w:rPr>
                <w:b/>
                <w:sz w:val="10"/>
                <w:szCs w:val="10"/>
              </w:rPr>
            </w:pPr>
          </w:p>
        </w:tc>
        <w:tc>
          <w:tcPr>
            <w:tcW w:w="1714" w:type="dxa"/>
            <w:tcBorders>
              <w:left w:val="single" w:sz="4" w:space="0" w:color="auto"/>
              <w:bottom w:val="single" w:sz="4" w:space="0" w:color="auto"/>
              <w:right w:val="single" w:sz="4" w:space="0" w:color="auto"/>
            </w:tcBorders>
            <w:shd w:val="clear" w:color="auto" w:fill="FFFFFF"/>
          </w:tcPr>
          <w:p w:rsidR="005E4AFC" w:rsidRPr="00EB17C7" w:rsidRDefault="005E4AFC" w:rsidP="00547A15">
            <w:pPr>
              <w:rPr>
                <w:b/>
                <w:sz w:val="10"/>
                <w:szCs w:val="10"/>
              </w:rPr>
            </w:pPr>
          </w:p>
        </w:tc>
        <w:tc>
          <w:tcPr>
            <w:tcW w:w="1723" w:type="dxa"/>
            <w:tcBorders>
              <w:left w:val="single" w:sz="4" w:space="0" w:color="auto"/>
              <w:bottom w:val="single" w:sz="4" w:space="0" w:color="auto"/>
              <w:right w:val="single" w:sz="4" w:space="0" w:color="auto"/>
            </w:tcBorders>
            <w:shd w:val="clear" w:color="auto" w:fill="FFFFFF"/>
          </w:tcPr>
          <w:p w:rsidR="005E4AFC" w:rsidRPr="00EB17C7" w:rsidRDefault="005E4AFC" w:rsidP="00547A15">
            <w:pPr>
              <w:rPr>
                <w:b/>
                <w:sz w:val="10"/>
                <w:szCs w:val="10"/>
              </w:rPr>
            </w:pPr>
          </w:p>
        </w:tc>
      </w:tr>
    </w:tbl>
    <w:p w:rsidR="005E4AFC" w:rsidRPr="00A675DB" w:rsidRDefault="005E4AFC" w:rsidP="005E4AFC">
      <w:pPr>
        <w:pStyle w:val="51"/>
        <w:shd w:val="clear" w:color="auto" w:fill="auto"/>
        <w:tabs>
          <w:tab w:val="left" w:pos="1390"/>
        </w:tabs>
        <w:spacing w:after="0" w:line="240" w:lineRule="auto"/>
        <w:ind w:right="79"/>
        <w:jc w:val="both"/>
        <w:rPr>
          <w:b/>
          <w:sz w:val="20"/>
          <w:szCs w:val="20"/>
        </w:rPr>
      </w:pPr>
    </w:p>
    <w:p w:rsidR="005E4AFC" w:rsidRPr="00EB17C7" w:rsidRDefault="005E4AFC" w:rsidP="005E4AFC">
      <w:pPr>
        <w:rPr>
          <w:b/>
          <w:sz w:val="2"/>
          <w:szCs w:val="2"/>
        </w:rPr>
      </w:pPr>
    </w:p>
    <w:tbl>
      <w:tblPr>
        <w:tblW w:w="0" w:type="auto"/>
        <w:jc w:val="center"/>
        <w:tblLayout w:type="fixed"/>
        <w:tblCellMar>
          <w:left w:w="10" w:type="dxa"/>
          <w:right w:w="10" w:type="dxa"/>
        </w:tblCellMar>
        <w:tblLook w:val="04A0"/>
      </w:tblPr>
      <w:tblGrid>
        <w:gridCol w:w="436"/>
        <w:gridCol w:w="4248"/>
        <w:gridCol w:w="850"/>
        <w:gridCol w:w="1709"/>
        <w:gridCol w:w="1718"/>
      </w:tblGrid>
      <w:tr w:rsidR="005E4AFC" w:rsidRPr="00EB17C7" w:rsidTr="00547A15">
        <w:trPr>
          <w:trHeight w:val="494"/>
          <w:jc w:val="center"/>
        </w:trPr>
        <w:tc>
          <w:tcPr>
            <w:tcW w:w="436" w:type="dxa"/>
            <w:vMerge w:val="restart"/>
            <w:tcBorders>
              <w:top w:val="single" w:sz="4" w:space="0" w:color="auto"/>
              <w:left w:val="single" w:sz="4" w:space="0" w:color="auto"/>
              <w:right w:val="single" w:sz="4" w:space="0" w:color="auto"/>
            </w:tcBorders>
            <w:shd w:val="clear" w:color="auto" w:fill="FFFFFF"/>
          </w:tcPr>
          <w:p w:rsidR="005E4AFC" w:rsidRPr="00EB17C7" w:rsidRDefault="005E4AFC" w:rsidP="00547A15">
            <w:pPr>
              <w:pStyle w:val="23"/>
              <w:framePr w:wrap="notBeside" w:vAnchor="text" w:hAnchor="text" w:xAlign="center" w:y="1"/>
              <w:shd w:val="clear" w:color="auto" w:fill="auto"/>
              <w:spacing w:before="0" w:after="0" w:line="240" w:lineRule="auto"/>
              <w:ind w:firstLine="0"/>
              <w:jc w:val="both"/>
              <w:rPr>
                <w:b/>
              </w:rPr>
            </w:pPr>
            <w:r w:rsidRPr="00EB17C7">
              <w:rPr>
                <w:b/>
              </w:rPr>
              <w:lastRenderedPageBreak/>
              <w:t>№ п/п</w:t>
            </w:r>
          </w:p>
        </w:tc>
        <w:tc>
          <w:tcPr>
            <w:tcW w:w="4248" w:type="dxa"/>
            <w:tcBorders>
              <w:top w:val="single" w:sz="4" w:space="0" w:color="auto"/>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4277" w:type="dxa"/>
            <w:gridSpan w:val="3"/>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framePr w:wrap="notBeside" w:vAnchor="text" w:hAnchor="text" w:xAlign="center" w:y="1"/>
              <w:shd w:val="clear" w:color="auto" w:fill="auto"/>
              <w:spacing w:before="0" w:after="0" w:line="240" w:lineRule="auto"/>
              <w:ind w:left="1340" w:firstLine="0"/>
              <w:rPr>
                <w:b/>
              </w:rPr>
            </w:pPr>
            <w:r w:rsidRPr="00EB17C7">
              <w:rPr>
                <w:b/>
              </w:rPr>
              <w:t>Количество часов</w:t>
            </w:r>
          </w:p>
        </w:tc>
      </w:tr>
      <w:tr w:rsidR="005E4AFC" w:rsidRPr="00EB17C7" w:rsidTr="00547A15">
        <w:trPr>
          <w:trHeight w:val="475"/>
          <w:jc w:val="center"/>
        </w:trPr>
        <w:tc>
          <w:tcPr>
            <w:tcW w:w="436" w:type="dxa"/>
            <w:vMerge/>
            <w:tcBorders>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rPr>
            </w:pPr>
          </w:p>
        </w:tc>
        <w:tc>
          <w:tcPr>
            <w:tcW w:w="4248" w:type="dxa"/>
            <w:tcBorders>
              <w:left w:val="single" w:sz="4" w:space="0" w:color="auto"/>
              <w:right w:val="single" w:sz="4" w:space="0" w:color="auto"/>
            </w:tcBorders>
            <w:shd w:val="clear" w:color="auto" w:fill="FFFFFF"/>
          </w:tcPr>
          <w:p w:rsidR="005E4AFC" w:rsidRPr="00EB17C7" w:rsidRDefault="005E4AFC" w:rsidP="00547A15">
            <w:pPr>
              <w:pStyle w:val="23"/>
              <w:framePr w:wrap="notBeside" w:vAnchor="text" w:hAnchor="text" w:xAlign="center" w:y="1"/>
              <w:shd w:val="clear" w:color="auto" w:fill="auto"/>
              <w:spacing w:before="0" w:after="0" w:line="240" w:lineRule="auto"/>
              <w:ind w:left="840" w:firstLine="0"/>
              <w:rPr>
                <w:b/>
              </w:rPr>
            </w:pPr>
            <w:r w:rsidRPr="00EB17C7">
              <w:rPr>
                <w:b/>
              </w:rPr>
              <w:t>Наименование темы, раздела</w:t>
            </w:r>
          </w:p>
        </w:tc>
        <w:tc>
          <w:tcPr>
            <w:tcW w:w="850" w:type="dxa"/>
            <w:tcBorders>
              <w:top w:val="single" w:sz="4" w:space="0" w:color="auto"/>
              <w:left w:val="single" w:sz="4" w:space="0" w:color="auto"/>
              <w:right w:val="single" w:sz="4" w:space="0" w:color="auto"/>
            </w:tcBorders>
            <w:shd w:val="clear" w:color="auto" w:fill="FFFFFF"/>
          </w:tcPr>
          <w:p w:rsidR="005E4AFC" w:rsidRPr="00EB17C7" w:rsidRDefault="005E4AFC" w:rsidP="00547A15">
            <w:pPr>
              <w:pStyle w:val="23"/>
              <w:framePr w:wrap="notBeside" w:vAnchor="text" w:hAnchor="text" w:xAlign="center" w:y="1"/>
              <w:shd w:val="clear" w:color="auto" w:fill="auto"/>
              <w:spacing w:before="0" w:after="0" w:line="240" w:lineRule="auto"/>
              <w:ind w:left="180" w:firstLine="0"/>
              <w:rPr>
                <w:b/>
              </w:rPr>
            </w:pPr>
            <w:r w:rsidRPr="00EB17C7">
              <w:rPr>
                <w:b/>
              </w:rPr>
              <w:t>Всего</w:t>
            </w:r>
          </w:p>
        </w:tc>
        <w:tc>
          <w:tcPr>
            <w:tcW w:w="3427" w:type="dxa"/>
            <w:gridSpan w:val="2"/>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framePr w:wrap="notBeside" w:vAnchor="text" w:hAnchor="text" w:xAlign="center" w:y="1"/>
              <w:shd w:val="clear" w:color="auto" w:fill="auto"/>
              <w:spacing w:before="0" w:after="0" w:line="240" w:lineRule="auto"/>
              <w:ind w:left="1180" w:firstLine="0"/>
              <w:rPr>
                <w:b/>
              </w:rPr>
            </w:pPr>
            <w:r w:rsidRPr="00EB17C7">
              <w:rPr>
                <w:b/>
              </w:rPr>
              <w:t>в том числе:</w:t>
            </w:r>
          </w:p>
        </w:tc>
      </w:tr>
      <w:tr w:rsidR="005E4AFC" w:rsidRPr="00EB17C7" w:rsidTr="00547A15">
        <w:trPr>
          <w:trHeight w:val="475"/>
          <w:jc w:val="center"/>
        </w:trPr>
        <w:tc>
          <w:tcPr>
            <w:tcW w:w="436" w:type="dxa"/>
            <w:tcBorders>
              <w:left w:val="single" w:sz="4" w:space="0" w:color="auto"/>
              <w:bottom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4248" w:type="dxa"/>
            <w:tcBorders>
              <w:left w:val="single" w:sz="4" w:space="0" w:color="auto"/>
              <w:bottom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850" w:type="dxa"/>
            <w:tcBorders>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framePr w:wrap="notBeside" w:vAnchor="text" w:hAnchor="text" w:xAlign="center" w:y="1"/>
              <w:shd w:val="clear" w:color="auto" w:fill="auto"/>
              <w:spacing w:before="0" w:after="0" w:line="240" w:lineRule="auto"/>
              <w:ind w:left="200" w:firstLine="0"/>
              <w:rPr>
                <w:b/>
              </w:rPr>
            </w:pPr>
            <w:r w:rsidRPr="00EB17C7">
              <w:rPr>
                <w:b/>
              </w:rPr>
              <w:t>теоретических</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framePr w:wrap="notBeside" w:vAnchor="text" w:hAnchor="text" w:xAlign="center" w:y="1"/>
              <w:shd w:val="clear" w:color="auto" w:fill="auto"/>
              <w:spacing w:before="0" w:after="0" w:line="240" w:lineRule="auto"/>
              <w:ind w:left="240" w:firstLine="0"/>
              <w:rPr>
                <w:b/>
              </w:rPr>
            </w:pPr>
            <w:r w:rsidRPr="00EB17C7">
              <w:rPr>
                <w:b/>
              </w:rPr>
              <w:t>практических</w:t>
            </w:r>
          </w:p>
        </w:tc>
      </w:tr>
      <w:tr w:rsidR="005E4AFC" w:rsidRPr="00EB17C7" w:rsidTr="00547A15">
        <w:trPr>
          <w:trHeight w:val="1272"/>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framePr w:wrap="notBeside" w:vAnchor="text" w:hAnchor="text" w:xAlign="center" w:y="1"/>
              <w:shd w:val="clear" w:color="auto" w:fill="auto"/>
              <w:spacing w:before="0" w:after="0" w:line="240" w:lineRule="auto"/>
              <w:ind w:firstLine="0"/>
              <w:jc w:val="both"/>
              <w:rPr>
                <w:b/>
              </w:rPr>
            </w:pPr>
            <w:r>
              <w:rPr>
                <w:b/>
              </w:rPr>
              <w:t>1.9</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framePr w:wrap="notBeside" w:vAnchor="text" w:hAnchor="text" w:xAlign="center" w:y="1"/>
              <w:shd w:val="clear" w:color="auto" w:fill="auto"/>
              <w:spacing w:before="0" w:after="0" w:line="240" w:lineRule="auto"/>
              <w:ind w:firstLine="0"/>
              <w:jc w:val="both"/>
              <w:rPr>
                <w:b/>
              </w:rPr>
            </w:pPr>
            <w:r>
              <w:rPr>
                <w:b/>
              </w:rPr>
              <w:t>Раздел 9</w:t>
            </w:r>
            <w:r w:rsidR="005E4AFC" w:rsidRPr="00EB17C7">
              <w:rPr>
                <w:b/>
              </w:rPr>
              <w:t>.</w:t>
            </w:r>
          </w:p>
          <w:p w:rsidR="005E4AFC" w:rsidRPr="00EB17C7" w:rsidRDefault="005E4AFC" w:rsidP="00547A15">
            <w:pPr>
              <w:pStyle w:val="23"/>
              <w:framePr w:wrap="notBeside" w:vAnchor="text" w:hAnchor="text" w:xAlign="center" w:y="1"/>
              <w:shd w:val="clear" w:color="auto" w:fill="auto"/>
              <w:spacing w:before="0" w:after="0" w:line="240" w:lineRule="auto"/>
              <w:ind w:firstLine="0"/>
              <w:jc w:val="both"/>
              <w:rPr>
                <w:b/>
              </w:rPr>
            </w:pPr>
            <w:r w:rsidRPr="00EB17C7">
              <w:rPr>
                <w:b/>
              </w:rPr>
              <w:t>Первая помощь при травме головы. Первая помощь при травме груди. Первая помощь при травме живота</w:t>
            </w:r>
          </w:p>
        </w:tc>
        <w:tc>
          <w:tcPr>
            <w:tcW w:w="850" w:type="dxa"/>
            <w:tcBorders>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1709" w:type="dxa"/>
            <w:tcBorders>
              <w:top w:val="single" w:sz="4" w:space="0" w:color="auto"/>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1718" w:type="dxa"/>
            <w:tcBorders>
              <w:top w:val="single" w:sz="4" w:space="0" w:color="auto"/>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r>
      <w:tr w:rsidR="005E4AFC" w:rsidRPr="00EB17C7" w:rsidTr="00547A15">
        <w:trPr>
          <w:trHeight w:val="1589"/>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0D58D4">
            <w:pPr>
              <w:pStyle w:val="23"/>
              <w:framePr w:wrap="notBeside" w:vAnchor="text" w:hAnchor="text" w:xAlign="center" w:y="1"/>
              <w:shd w:val="clear" w:color="auto" w:fill="auto"/>
              <w:spacing w:before="0" w:after="0" w:line="240" w:lineRule="auto"/>
              <w:ind w:firstLine="0"/>
              <w:jc w:val="both"/>
              <w:rPr>
                <w:b/>
              </w:rPr>
            </w:pPr>
            <w:r>
              <w:rPr>
                <w:b/>
              </w:rPr>
              <w:t>1.10</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framePr w:wrap="notBeside" w:vAnchor="text" w:hAnchor="text" w:xAlign="center" w:y="1"/>
              <w:shd w:val="clear" w:color="auto" w:fill="auto"/>
              <w:spacing w:before="0" w:after="0" w:line="240" w:lineRule="auto"/>
              <w:ind w:firstLine="0"/>
              <w:jc w:val="both"/>
              <w:rPr>
                <w:b/>
              </w:rPr>
            </w:pPr>
            <w:r w:rsidRPr="00EB17C7">
              <w:rPr>
                <w:b/>
              </w:rPr>
              <w:t xml:space="preserve">Раздел </w:t>
            </w:r>
            <w:r w:rsidR="000D58D4">
              <w:rPr>
                <w:b/>
              </w:rPr>
              <w:t>10</w:t>
            </w:r>
            <w:r w:rsidRPr="00EB17C7">
              <w:rPr>
                <w:b/>
              </w:rPr>
              <w:t>.</w:t>
            </w:r>
          </w:p>
          <w:p w:rsidR="005E4AFC" w:rsidRPr="00EB17C7" w:rsidRDefault="005E4AFC" w:rsidP="00547A15">
            <w:pPr>
              <w:pStyle w:val="23"/>
              <w:framePr w:wrap="notBeside" w:vAnchor="text" w:hAnchor="text" w:xAlign="center" w:y="1"/>
              <w:shd w:val="clear" w:color="auto" w:fill="auto"/>
              <w:spacing w:before="0" w:after="0" w:line="240" w:lineRule="auto"/>
              <w:ind w:left="60" w:firstLine="0"/>
              <w:rPr>
                <w:b/>
              </w:rPr>
            </w:pPr>
            <w:r w:rsidRPr="00EB17C7">
              <w:rPr>
                <w:b/>
              </w:rPr>
              <w:t>Первая помощь при термических и химич</w:t>
            </w:r>
            <w:r w:rsidRPr="00EB17C7">
              <w:rPr>
                <w:b/>
              </w:rPr>
              <w:t>е</w:t>
            </w:r>
            <w:r w:rsidRPr="00EB17C7">
              <w:rPr>
                <w:b/>
              </w:rPr>
              <w:t>ских ожогах, ожоговом шоке. Первая помощь при отморожении и переохлаждении. Первая помощь при перегревании</w:t>
            </w:r>
          </w:p>
        </w:tc>
        <w:tc>
          <w:tcPr>
            <w:tcW w:w="850" w:type="dxa"/>
            <w:tcBorders>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1709" w:type="dxa"/>
            <w:tcBorders>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1718" w:type="dxa"/>
            <w:tcBorders>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r>
      <w:tr w:rsidR="005E4AFC" w:rsidRPr="00EB17C7" w:rsidTr="00547A15">
        <w:trPr>
          <w:trHeight w:val="725"/>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0D58D4">
            <w:pPr>
              <w:pStyle w:val="23"/>
              <w:framePr w:wrap="notBeside" w:vAnchor="text" w:hAnchor="text" w:xAlign="center" w:y="1"/>
              <w:shd w:val="clear" w:color="auto" w:fill="auto"/>
              <w:spacing w:before="0" w:after="0" w:line="240" w:lineRule="auto"/>
              <w:ind w:firstLine="0"/>
              <w:jc w:val="both"/>
              <w:rPr>
                <w:b/>
              </w:rPr>
            </w:pPr>
            <w:r>
              <w:rPr>
                <w:b/>
              </w:rPr>
              <w:t>1.11</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framePr w:wrap="notBeside" w:vAnchor="text" w:hAnchor="text" w:xAlign="center" w:y="1"/>
              <w:shd w:val="clear" w:color="auto" w:fill="auto"/>
              <w:spacing w:before="0" w:after="0" w:line="240" w:lineRule="auto"/>
              <w:ind w:firstLine="0"/>
              <w:jc w:val="both"/>
              <w:rPr>
                <w:b/>
              </w:rPr>
            </w:pPr>
            <w:r>
              <w:rPr>
                <w:b/>
              </w:rPr>
              <w:t>Раздел 11</w:t>
            </w:r>
            <w:r w:rsidR="005E4AFC" w:rsidRPr="00EB17C7">
              <w:rPr>
                <w:b/>
              </w:rPr>
              <w:t>.</w:t>
            </w:r>
          </w:p>
          <w:p w:rsidR="005E4AFC" w:rsidRPr="00EB17C7" w:rsidRDefault="005E4AFC" w:rsidP="00547A15">
            <w:pPr>
              <w:pStyle w:val="23"/>
              <w:framePr w:wrap="notBeside" w:vAnchor="text" w:hAnchor="text" w:xAlign="center" w:y="1"/>
              <w:shd w:val="clear" w:color="auto" w:fill="auto"/>
              <w:spacing w:before="0" w:after="0" w:line="240" w:lineRule="auto"/>
              <w:ind w:firstLine="0"/>
              <w:jc w:val="both"/>
              <w:rPr>
                <w:b/>
              </w:rPr>
            </w:pPr>
            <w:r w:rsidRPr="00EB17C7">
              <w:rPr>
                <w:b/>
              </w:rPr>
              <w:t>Первая помощь при острых отравлениях</w:t>
            </w:r>
          </w:p>
        </w:tc>
        <w:tc>
          <w:tcPr>
            <w:tcW w:w="850" w:type="dxa"/>
            <w:tcBorders>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1709" w:type="dxa"/>
            <w:tcBorders>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1718" w:type="dxa"/>
            <w:tcBorders>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r>
      <w:tr w:rsidR="005E4AFC" w:rsidRPr="00EB17C7" w:rsidTr="00547A15">
        <w:trPr>
          <w:trHeight w:val="1834"/>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framePr w:wrap="notBeside" w:vAnchor="text" w:hAnchor="text" w:xAlign="center" w:y="1"/>
              <w:shd w:val="clear" w:color="auto" w:fill="auto"/>
              <w:spacing w:before="0" w:after="0" w:line="240" w:lineRule="auto"/>
              <w:ind w:firstLine="0"/>
              <w:jc w:val="both"/>
              <w:rPr>
                <w:b/>
              </w:rPr>
            </w:pPr>
            <w:r>
              <w:rPr>
                <w:b/>
              </w:rPr>
              <w:t>1.12</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framePr w:wrap="notBeside" w:vAnchor="text" w:hAnchor="text" w:xAlign="center" w:y="1"/>
              <w:shd w:val="clear" w:color="auto" w:fill="auto"/>
              <w:spacing w:before="0" w:after="0" w:line="240" w:lineRule="auto"/>
              <w:ind w:firstLine="0"/>
              <w:jc w:val="both"/>
              <w:rPr>
                <w:b/>
              </w:rPr>
            </w:pPr>
            <w:r w:rsidRPr="00EB17C7">
              <w:rPr>
                <w:b/>
              </w:rPr>
              <w:t xml:space="preserve">Раздел </w:t>
            </w:r>
            <w:r w:rsidR="000D58D4">
              <w:rPr>
                <w:b/>
              </w:rPr>
              <w:t>12</w:t>
            </w:r>
            <w:r w:rsidRPr="00EB17C7">
              <w:rPr>
                <w:b/>
              </w:rPr>
              <w:t>.</w:t>
            </w:r>
          </w:p>
          <w:p w:rsidR="005E4AFC" w:rsidRPr="00EB17C7" w:rsidRDefault="005E4AFC" w:rsidP="00547A15">
            <w:pPr>
              <w:pStyle w:val="23"/>
              <w:framePr w:wrap="notBeside" w:vAnchor="text" w:hAnchor="text" w:xAlign="center" w:y="1"/>
              <w:shd w:val="clear" w:color="auto" w:fill="auto"/>
              <w:spacing w:before="0" w:after="0" w:line="240" w:lineRule="auto"/>
              <w:ind w:left="60" w:firstLine="0"/>
              <w:rPr>
                <w:b/>
              </w:rPr>
            </w:pPr>
            <w:r w:rsidRPr="00EB17C7">
              <w:rPr>
                <w:b/>
              </w:rPr>
              <w:t>Порядок оказания первой помощи при неотложных состояниях, вызванных, заболев</w:t>
            </w:r>
            <w:r w:rsidRPr="00EB17C7">
              <w:rPr>
                <w:b/>
              </w:rPr>
              <w:t>а</w:t>
            </w:r>
            <w:r w:rsidRPr="00EB17C7">
              <w:rPr>
                <w:b/>
              </w:rPr>
              <w:t>ниями (острые нарушения сознания, дых</w:t>
            </w:r>
            <w:r w:rsidRPr="00EB17C7">
              <w:rPr>
                <w:b/>
              </w:rPr>
              <w:t>а</w:t>
            </w:r>
            <w:r w:rsidRPr="00EB17C7">
              <w:rPr>
                <w:b/>
              </w:rPr>
              <w:t>ния, кровообращения, судорожный синдром)</w:t>
            </w:r>
          </w:p>
        </w:tc>
        <w:tc>
          <w:tcPr>
            <w:tcW w:w="850" w:type="dxa"/>
            <w:tcBorders>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1709" w:type="dxa"/>
            <w:tcBorders>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1718" w:type="dxa"/>
            <w:tcBorders>
              <w:left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r>
      <w:tr w:rsidR="005E4AFC" w:rsidRPr="00EB17C7" w:rsidTr="00547A15">
        <w:trPr>
          <w:trHeight w:val="730"/>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framePr w:wrap="notBeside" w:vAnchor="text" w:hAnchor="text" w:xAlign="center" w:y="1"/>
              <w:shd w:val="clear" w:color="auto" w:fill="auto"/>
              <w:spacing w:before="0" w:after="0" w:line="240" w:lineRule="auto"/>
              <w:ind w:firstLine="0"/>
              <w:jc w:val="both"/>
              <w:rPr>
                <w:b/>
              </w:rPr>
            </w:pPr>
            <w:r>
              <w:rPr>
                <w:b/>
              </w:rPr>
              <w:t>1.13</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framePr w:wrap="notBeside" w:vAnchor="text" w:hAnchor="text" w:xAlign="center" w:y="1"/>
              <w:shd w:val="clear" w:color="auto" w:fill="auto"/>
              <w:spacing w:before="0" w:after="0" w:line="240" w:lineRule="auto"/>
              <w:ind w:firstLine="0"/>
              <w:jc w:val="both"/>
              <w:rPr>
                <w:b/>
              </w:rPr>
            </w:pPr>
            <w:r w:rsidRPr="00EB17C7">
              <w:rPr>
                <w:b/>
              </w:rPr>
              <w:t xml:space="preserve">Раздел </w:t>
            </w:r>
            <w:r w:rsidR="000D58D4">
              <w:rPr>
                <w:b/>
              </w:rPr>
              <w:t>13</w:t>
            </w:r>
            <w:r w:rsidRPr="00EB17C7">
              <w:rPr>
                <w:b/>
              </w:rPr>
              <w:t>.</w:t>
            </w:r>
          </w:p>
          <w:p w:rsidR="005E4AFC" w:rsidRPr="00EB17C7" w:rsidRDefault="005E4AFC" w:rsidP="00547A15">
            <w:pPr>
              <w:pStyle w:val="23"/>
              <w:framePr w:wrap="notBeside" w:vAnchor="text" w:hAnchor="text" w:xAlign="center" w:y="1"/>
              <w:shd w:val="clear" w:color="auto" w:fill="auto"/>
              <w:spacing w:before="0" w:after="0" w:line="240" w:lineRule="auto"/>
              <w:ind w:firstLine="0"/>
              <w:jc w:val="both"/>
              <w:rPr>
                <w:b/>
              </w:rPr>
            </w:pPr>
            <w:r w:rsidRPr="00EB17C7">
              <w:rPr>
                <w:b/>
              </w:rPr>
              <w:t>Первая помощь при политравме</w:t>
            </w:r>
          </w:p>
        </w:tc>
        <w:tc>
          <w:tcPr>
            <w:tcW w:w="850" w:type="dxa"/>
            <w:tcBorders>
              <w:left w:val="single" w:sz="4" w:space="0" w:color="auto"/>
              <w:bottom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1709" w:type="dxa"/>
            <w:tcBorders>
              <w:left w:val="single" w:sz="4" w:space="0" w:color="auto"/>
              <w:bottom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c>
          <w:tcPr>
            <w:tcW w:w="1718" w:type="dxa"/>
            <w:tcBorders>
              <w:left w:val="single" w:sz="4" w:space="0" w:color="auto"/>
              <w:bottom w:val="single" w:sz="4" w:space="0" w:color="auto"/>
              <w:right w:val="single" w:sz="4" w:space="0" w:color="auto"/>
            </w:tcBorders>
            <w:shd w:val="clear" w:color="auto" w:fill="FFFFFF"/>
          </w:tcPr>
          <w:p w:rsidR="005E4AFC" w:rsidRPr="00EB17C7" w:rsidRDefault="005E4AFC" w:rsidP="00547A15">
            <w:pPr>
              <w:framePr w:wrap="notBeside" w:vAnchor="text" w:hAnchor="text" w:xAlign="center" w:y="1"/>
              <w:rPr>
                <w:b/>
                <w:sz w:val="10"/>
                <w:szCs w:val="10"/>
              </w:rPr>
            </w:pPr>
          </w:p>
        </w:tc>
      </w:tr>
      <w:tr w:rsidR="005E4AFC" w:rsidRPr="00EB17C7" w:rsidTr="00547A15">
        <w:trPr>
          <w:trHeight w:val="480"/>
          <w:jc w:val="center"/>
        </w:trPr>
        <w:tc>
          <w:tcPr>
            <w:tcW w:w="4684" w:type="dxa"/>
            <w:gridSpan w:val="2"/>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framePr w:wrap="notBeside" w:vAnchor="text" w:hAnchor="text" w:xAlign="center" w:y="1"/>
              <w:shd w:val="clear" w:color="auto" w:fill="auto"/>
              <w:spacing w:before="0" w:after="0" w:line="240" w:lineRule="auto"/>
              <w:ind w:left="80" w:firstLine="0"/>
              <w:rPr>
                <w:b/>
              </w:rPr>
            </w:pPr>
            <w:r w:rsidRPr="00EB17C7">
              <w:rPr>
                <w:b/>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framePr w:wrap="notBeside" w:vAnchor="text" w:hAnchor="text" w:xAlign="center" w:y="1"/>
              <w:shd w:val="clear" w:color="auto" w:fill="auto"/>
              <w:spacing w:before="0" w:after="0" w:line="240" w:lineRule="auto"/>
              <w:ind w:left="380" w:firstLine="0"/>
              <w:rPr>
                <w:b/>
              </w:rPr>
            </w:pPr>
            <w:r>
              <w:rPr>
                <w:b/>
              </w:rPr>
              <w:t>0,5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12"/>
              <w:framePr w:wrap="notBeside" w:vAnchor="text" w:hAnchor="text" w:xAlign="center" w:y="1"/>
              <w:shd w:val="clear" w:color="auto" w:fill="auto"/>
              <w:spacing w:line="240" w:lineRule="auto"/>
              <w:ind w:left="800"/>
              <w:rPr>
                <w:b/>
              </w:rPr>
            </w:pPr>
            <w:r w:rsidRPr="00EB17C7">
              <w:rPr>
                <w:b/>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framePr w:wrap="notBeside" w:vAnchor="text" w:hAnchor="text" w:xAlign="center" w:y="1"/>
              <w:shd w:val="clear" w:color="auto" w:fill="auto"/>
              <w:spacing w:before="0" w:after="0" w:line="240" w:lineRule="auto"/>
              <w:ind w:left="800" w:firstLine="0"/>
              <w:rPr>
                <w:b/>
              </w:rPr>
            </w:pPr>
            <w:r>
              <w:rPr>
                <w:b/>
              </w:rPr>
              <w:t>0,5</w:t>
            </w:r>
          </w:p>
        </w:tc>
      </w:tr>
      <w:tr w:rsidR="005E4AFC" w:rsidRPr="00EB17C7" w:rsidTr="00547A15">
        <w:trPr>
          <w:trHeight w:val="485"/>
          <w:jc w:val="center"/>
        </w:trPr>
        <w:tc>
          <w:tcPr>
            <w:tcW w:w="4684" w:type="dxa"/>
            <w:gridSpan w:val="2"/>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5E4AFC" w:rsidP="00547A15">
            <w:pPr>
              <w:pStyle w:val="23"/>
              <w:framePr w:wrap="notBeside" w:vAnchor="text" w:hAnchor="text" w:xAlign="center" w:y="1"/>
              <w:shd w:val="clear" w:color="auto" w:fill="auto"/>
              <w:spacing w:before="0" w:after="0" w:line="240" w:lineRule="auto"/>
              <w:ind w:left="80" w:firstLine="0"/>
              <w:rPr>
                <w:b/>
              </w:rPr>
            </w:pPr>
            <w:r w:rsidRPr="00EB17C7">
              <w:rPr>
                <w:b/>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framePr w:wrap="notBeside" w:vAnchor="text" w:hAnchor="text" w:xAlign="center" w:y="1"/>
              <w:shd w:val="clear" w:color="auto" w:fill="auto"/>
              <w:spacing w:before="0" w:after="0" w:line="240" w:lineRule="auto"/>
              <w:ind w:left="380" w:firstLine="0"/>
              <w:rPr>
                <w:b/>
              </w:rPr>
            </w:pPr>
            <w:r>
              <w:rPr>
                <w:b/>
              </w:rPr>
              <w:t>1</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framePr w:wrap="notBeside" w:vAnchor="text" w:hAnchor="text" w:xAlign="center" w:y="1"/>
              <w:shd w:val="clear" w:color="auto" w:fill="auto"/>
              <w:spacing w:before="0" w:after="0" w:line="240" w:lineRule="auto"/>
              <w:ind w:left="800" w:firstLine="0"/>
              <w:rPr>
                <w:b/>
              </w:rPr>
            </w:pPr>
            <w:r>
              <w:rPr>
                <w:b/>
              </w:rPr>
              <w:t>0,5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E4AFC" w:rsidRPr="00EB17C7" w:rsidRDefault="000D58D4" w:rsidP="00547A15">
            <w:pPr>
              <w:pStyle w:val="23"/>
              <w:framePr w:wrap="notBeside" w:vAnchor="text" w:hAnchor="text" w:xAlign="center" w:y="1"/>
              <w:shd w:val="clear" w:color="auto" w:fill="auto"/>
              <w:spacing w:before="0" w:after="0" w:line="240" w:lineRule="auto"/>
              <w:ind w:left="800" w:firstLine="0"/>
              <w:rPr>
                <w:b/>
              </w:rPr>
            </w:pPr>
            <w:r>
              <w:rPr>
                <w:b/>
              </w:rPr>
              <w:t>0,5</w:t>
            </w:r>
          </w:p>
        </w:tc>
      </w:tr>
    </w:tbl>
    <w:p w:rsidR="005E4AFC" w:rsidRPr="00F54C8F" w:rsidRDefault="005E4AFC" w:rsidP="005E4AFC">
      <w:pPr>
        <w:pStyle w:val="51"/>
        <w:shd w:val="clear" w:color="auto" w:fill="auto"/>
        <w:tabs>
          <w:tab w:val="left" w:pos="1390"/>
        </w:tabs>
        <w:spacing w:after="0" w:line="240" w:lineRule="auto"/>
        <w:ind w:right="79"/>
        <w:jc w:val="both"/>
        <w:rPr>
          <w:b/>
          <w:sz w:val="20"/>
          <w:szCs w:val="20"/>
        </w:rPr>
      </w:pPr>
    </w:p>
    <w:p w:rsidR="005E4AFC" w:rsidRPr="00437AA9" w:rsidRDefault="005E4AFC" w:rsidP="00826F73">
      <w:pPr>
        <w:pStyle w:val="Style4"/>
        <w:widowControl/>
        <w:spacing w:line="360" w:lineRule="auto"/>
        <w:ind w:firstLine="701"/>
        <w:rPr>
          <w:rStyle w:val="FontStyle80"/>
          <w:sz w:val="22"/>
          <w:szCs w:val="22"/>
        </w:rPr>
      </w:pPr>
    </w:p>
    <w:p w:rsidR="0009434E" w:rsidRPr="00437AA9" w:rsidRDefault="0009434E" w:rsidP="00826F73">
      <w:pPr>
        <w:pStyle w:val="Style4"/>
        <w:widowControl/>
        <w:spacing w:line="360" w:lineRule="auto"/>
        <w:ind w:firstLine="691"/>
        <w:rPr>
          <w:rStyle w:val="FontStyle80"/>
          <w:sz w:val="22"/>
          <w:szCs w:val="22"/>
        </w:rPr>
      </w:pPr>
      <w:r w:rsidRPr="00437AA9">
        <w:rPr>
          <w:rStyle w:val="FontStyle80"/>
          <w:sz w:val="22"/>
          <w:szCs w:val="22"/>
        </w:rPr>
        <w:t>При формировании «смешанных групп» (для охранников, проходящих подготовку по разным разрядам) слушатели приступают к занятиям одно</w:t>
      </w:r>
      <w:r w:rsidRPr="00437AA9">
        <w:rPr>
          <w:rStyle w:val="FontStyle80"/>
          <w:sz w:val="22"/>
          <w:szCs w:val="22"/>
        </w:rPr>
        <w:softHyphen/>
        <w:t>временно, зачеты по дисциплинам проводятся по мере завершения соответ</w:t>
      </w:r>
      <w:r w:rsidRPr="00437AA9">
        <w:rPr>
          <w:rStyle w:val="FontStyle80"/>
          <w:sz w:val="22"/>
          <w:szCs w:val="22"/>
        </w:rPr>
        <w:softHyphen/>
        <w:t>ствующих блоков подготовки по разрядам, а итоговая аттестация, как прави</w:t>
      </w:r>
      <w:r w:rsidRPr="00437AA9">
        <w:rPr>
          <w:rStyle w:val="FontStyle80"/>
          <w:sz w:val="22"/>
          <w:szCs w:val="22"/>
        </w:rPr>
        <w:softHyphen/>
        <w:t>ло, проводится по окончании обучения всех охранников, включенных в учебную группу</w:t>
      </w:r>
    </w:p>
    <w:p w:rsidR="0009434E" w:rsidRPr="00437AA9" w:rsidRDefault="0009434E" w:rsidP="00826F73">
      <w:pPr>
        <w:spacing w:line="360" w:lineRule="auto"/>
        <w:jc w:val="both"/>
        <w:rPr>
          <w:sz w:val="22"/>
          <w:szCs w:val="22"/>
        </w:rPr>
      </w:pPr>
      <w:r w:rsidRPr="00437AA9">
        <w:rPr>
          <w:sz w:val="22"/>
          <w:szCs w:val="22"/>
        </w:rPr>
        <w:t xml:space="preserve">            Педагогическая деятельность преподавателей и инструкторов, реализуемая в рамках учебного времени по каждому из преподаваемых при реализации программы  предметов, должна включать в себя использование эффективных методик преподавания, и предполагает вместе с традиционными  лекционно-семинарскими занятиями обязательное решение слушателями вводных задач по предметам, занятия с распределением ролевых заданий между слушателями, использование современных технических средств и компьютерных технологий.</w:t>
      </w:r>
    </w:p>
    <w:p w:rsidR="0009434E" w:rsidRDefault="0009434E" w:rsidP="00826F73">
      <w:pPr>
        <w:pStyle w:val="210"/>
        <w:spacing w:line="360" w:lineRule="auto"/>
        <w:ind w:firstLine="709"/>
        <w:jc w:val="center"/>
        <w:rPr>
          <w:b/>
          <w:sz w:val="22"/>
          <w:szCs w:val="22"/>
        </w:rPr>
      </w:pPr>
    </w:p>
    <w:p w:rsidR="0009434E" w:rsidRPr="00AE73AE" w:rsidRDefault="0009434E" w:rsidP="00826F73">
      <w:pPr>
        <w:pStyle w:val="210"/>
        <w:spacing w:line="360" w:lineRule="auto"/>
        <w:ind w:firstLine="709"/>
        <w:jc w:val="center"/>
        <w:rPr>
          <w:b/>
          <w:sz w:val="22"/>
          <w:szCs w:val="22"/>
        </w:rPr>
      </w:pPr>
      <w:r w:rsidRPr="00AE73AE">
        <w:rPr>
          <w:b/>
          <w:sz w:val="22"/>
          <w:szCs w:val="22"/>
        </w:rPr>
        <w:t>1.2.Учебные дисциплины программы</w:t>
      </w:r>
    </w:p>
    <w:p w:rsidR="0009434E" w:rsidRPr="00AE73AE" w:rsidRDefault="0009434E" w:rsidP="00826F73">
      <w:pPr>
        <w:pStyle w:val="210"/>
        <w:spacing w:line="360" w:lineRule="auto"/>
        <w:ind w:firstLine="709"/>
        <w:rPr>
          <w:sz w:val="22"/>
          <w:szCs w:val="22"/>
        </w:rPr>
      </w:pPr>
      <w:r w:rsidRPr="00AE73AE">
        <w:rPr>
          <w:sz w:val="22"/>
          <w:szCs w:val="22"/>
        </w:rPr>
        <w:lastRenderedPageBreak/>
        <w:t>Программой предусмотрено изучение слушателями следующих</w:t>
      </w:r>
      <w:r>
        <w:rPr>
          <w:sz w:val="22"/>
          <w:szCs w:val="22"/>
        </w:rPr>
        <w:t xml:space="preserve"> учебных</w:t>
      </w:r>
      <w:r w:rsidRPr="00AE73AE">
        <w:rPr>
          <w:sz w:val="22"/>
          <w:szCs w:val="22"/>
        </w:rPr>
        <w:t xml:space="preserve"> дисциплин: </w:t>
      </w:r>
    </w:p>
    <w:p w:rsidR="0009434E" w:rsidRPr="00AE73AE" w:rsidRDefault="0009434E" w:rsidP="00826F73">
      <w:pPr>
        <w:pStyle w:val="210"/>
        <w:spacing w:line="360" w:lineRule="auto"/>
        <w:ind w:firstLine="709"/>
        <w:rPr>
          <w:sz w:val="22"/>
          <w:szCs w:val="22"/>
        </w:rPr>
      </w:pPr>
      <w:r>
        <w:rPr>
          <w:sz w:val="22"/>
          <w:szCs w:val="22"/>
        </w:rPr>
        <w:t xml:space="preserve"> - </w:t>
      </w:r>
      <w:r w:rsidRPr="00AE73AE">
        <w:rPr>
          <w:sz w:val="22"/>
          <w:szCs w:val="22"/>
        </w:rPr>
        <w:t>«Правовая подготовка»; «Тактико-специальная подготовка»; «Техническая подготовка»;  «Психологическая подготовка»;    «Использование специальных средств»; «</w:t>
      </w:r>
      <w:r>
        <w:rPr>
          <w:sz w:val="22"/>
          <w:szCs w:val="22"/>
        </w:rPr>
        <w:t>Первая помощь</w:t>
      </w:r>
      <w:r w:rsidRPr="00AE73AE">
        <w:rPr>
          <w:sz w:val="22"/>
          <w:szCs w:val="22"/>
        </w:rPr>
        <w:t>»; «Использование специальных средств»;  «Специальная физическая подготовка».</w:t>
      </w:r>
    </w:p>
    <w:p w:rsidR="0009434E" w:rsidRPr="00AE73AE" w:rsidRDefault="0009434E" w:rsidP="00826F73">
      <w:pPr>
        <w:pStyle w:val="210"/>
        <w:spacing w:line="360" w:lineRule="auto"/>
        <w:ind w:firstLine="709"/>
        <w:rPr>
          <w:sz w:val="22"/>
          <w:szCs w:val="22"/>
        </w:rPr>
      </w:pPr>
      <w:r w:rsidRPr="00AE73AE">
        <w:rPr>
          <w:sz w:val="22"/>
          <w:szCs w:val="22"/>
        </w:rPr>
        <w:t>Изучение учебных дисциплин завершается зачетом</w:t>
      </w:r>
      <w:r>
        <w:rPr>
          <w:sz w:val="22"/>
          <w:szCs w:val="22"/>
        </w:rPr>
        <w:t xml:space="preserve"> по итогам изучения учебной дисциплины</w:t>
      </w:r>
      <w:r w:rsidRPr="00AE73AE">
        <w:rPr>
          <w:sz w:val="22"/>
          <w:szCs w:val="22"/>
        </w:rPr>
        <w:t>.</w:t>
      </w:r>
    </w:p>
    <w:p w:rsidR="0009434E" w:rsidRPr="00AD5146" w:rsidRDefault="0009434E" w:rsidP="00826F73">
      <w:pPr>
        <w:pStyle w:val="a7"/>
        <w:spacing w:line="360" w:lineRule="auto"/>
        <w:ind w:firstLine="709"/>
        <w:rPr>
          <w:rFonts w:ascii="Times New Roman" w:hAnsi="Times New Roman"/>
          <w:sz w:val="22"/>
          <w:szCs w:val="22"/>
        </w:rPr>
      </w:pPr>
      <w:r w:rsidRPr="00AD5146">
        <w:rPr>
          <w:rFonts w:ascii="Times New Roman" w:hAnsi="Times New Roman"/>
          <w:sz w:val="22"/>
          <w:szCs w:val="22"/>
        </w:rPr>
        <w:t>1.3.Итоговая аттестация</w:t>
      </w:r>
    </w:p>
    <w:p w:rsidR="0009434E" w:rsidRDefault="0009434E" w:rsidP="00826F73">
      <w:pPr>
        <w:widowControl w:val="0"/>
        <w:spacing w:line="360" w:lineRule="auto"/>
        <w:ind w:firstLine="709"/>
        <w:jc w:val="both"/>
        <w:rPr>
          <w:sz w:val="22"/>
          <w:szCs w:val="22"/>
        </w:rPr>
      </w:pPr>
      <w:r w:rsidRPr="00AE73AE">
        <w:rPr>
          <w:sz w:val="22"/>
          <w:szCs w:val="22"/>
        </w:rPr>
        <w:t>Заключительным этапом обучения является проведение итоговой аттестации.  Итоговая аттестация по Программе проводится в форме тестирования, позволяющего выявить теоретическую и практическую подготовку слушателя в области правовых и организационных основ частной охранной деятельности.</w:t>
      </w:r>
    </w:p>
    <w:p w:rsidR="0009434E" w:rsidRPr="00A805FD" w:rsidRDefault="0009434E" w:rsidP="00826F73">
      <w:pPr>
        <w:shd w:val="clear" w:color="auto" w:fill="FFFFFF"/>
        <w:spacing w:line="360" w:lineRule="auto"/>
        <w:ind w:firstLine="720"/>
        <w:jc w:val="both"/>
        <w:rPr>
          <w:color w:val="000000"/>
          <w:sz w:val="22"/>
          <w:szCs w:val="22"/>
        </w:rPr>
      </w:pPr>
      <w:r>
        <w:rPr>
          <w:sz w:val="22"/>
          <w:szCs w:val="22"/>
        </w:rPr>
        <w:t xml:space="preserve">Итоговая аттестация </w:t>
      </w:r>
      <w:r w:rsidRPr="006B39CB">
        <w:rPr>
          <w:sz w:val="22"/>
          <w:szCs w:val="22"/>
        </w:rPr>
        <w:t>включает в себя</w:t>
      </w:r>
      <w:r>
        <w:rPr>
          <w:sz w:val="22"/>
          <w:szCs w:val="22"/>
        </w:rPr>
        <w:t xml:space="preserve"> п</w:t>
      </w:r>
      <w:r w:rsidRPr="006B39CB">
        <w:rPr>
          <w:sz w:val="22"/>
          <w:szCs w:val="22"/>
        </w:rPr>
        <w:t>роверку теоретических знаний нормативных правовых актов Российской Федерации, регулирующих охранную деятельность, оборот  специальных средств, а также устанавливающих особенности, запр</w:t>
      </w:r>
      <w:r>
        <w:rPr>
          <w:sz w:val="22"/>
          <w:szCs w:val="22"/>
        </w:rPr>
        <w:t>еты и ограничения их применения, а также п</w:t>
      </w:r>
      <w:r w:rsidRPr="006B39CB">
        <w:rPr>
          <w:sz w:val="22"/>
          <w:szCs w:val="22"/>
        </w:rPr>
        <w:t xml:space="preserve">роверку практических навыков применения специальных средств путем выполнения </w:t>
      </w:r>
      <w:r>
        <w:rPr>
          <w:sz w:val="22"/>
          <w:szCs w:val="22"/>
        </w:rPr>
        <w:t>слушателями</w:t>
      </w:r>
      <w:r w:rsidRPr="006B39CB">
        <w:rPr>
          <w:sz w:val="22"/>
          <w:szCs w:val="22"/>
        </w:rPr>
        <w:t xml:space="preserve"> упражнений практического применения специальных средств. </w:t>
      </w:r>
      <w:r>
        <w:rPr>
          <w:sz w:val="22"/>
          <w:szCs w:val="22"/>
        </w:rPr>
        <w:t xml:space="preserve"> </w:t>
      </w:r>
      <w:r w:rsidRPr="006B39CB">
        <w:rPr>
          <w:sz w:val="22"/>
          <w:szCs w:val="22"/>
        </w:rPr>
        <w:t>Для проверки теоретических знаний использ</w:t>
      </w:r>
      <w:r>
        <w:rPr>
          <w:sz w:val="22"/>
          <w:szCs w:val="22"/>
        </w:rPr>
        <w:t>уются</w:t>
      </w:r>
      <w:r w:rsidRPr="006B39CB">
        <w:rPr>
          <w:sz w:val="22"/>
          <w:szCs w:val="22"/>
        </w:rPr>
        <w:t xml:space="preserve"> средств</w:t>
      </w:r>
      <w:r>
        <w:rPr>
          <w:sz w:val="22"/>
          <w:szCs w:val="22"/>
        </w:rPr>
        <w:t>а</w:t>
      </w:r>
      <w:r w:rsidRPr="006B39CB">
        <w:rPr>
          <w:sz w:val="22"/>
          <w:szCs w:val="22"/>
        </w:rPr>
        <w:t xml:space="preserve"> вычислительной техники.</w:t>
      </w:r>
      <w:r>
        <w:rPr>
          <w:sz w:val="22"/>
          <w:szCs w:val="22"/>
        </w:rPr>
        <w:t xml:space="preserve"> </w:t>
      </w:r>
      <w:r w:rsidRPr="006B39CB">
        <w:rPr>
          <w:sz w:val="22"/>
          <w:szCs w:val="22"/>
        </w:rPr>
        <w:t xml:space="preserve">Образцы типовых карточек опроса теоретических знаний при проведении </w:t>
      </w:r>
      <w:r>
        <w:rPr>
          <w:sz w:val="22"/>
          <w:szCs w:val="22"/>
        </w:rPr>
        <w:t>итоговой аттестации,</w:t>
      </w:r>
      <w:r w:rsidRPr="006B39CB">
        <w:rPr>
          <w:sz w:val="22"/>
          <w:szCs w:val="22"/>
        </w:rPr>
        <w:t xml:space="preserve"> а также содержание в них вопросов и ответов устанавливаются Центральной комиссией МВД России.</w:t>
      </w:r>
      <w:r>
        <w:rPr>
          <w:sz w:val="22"/>
          <w:szCs w:val="22"/>
        </w:rPr>
        <w:t xml:space="preserve"> </w:t>
      </w:r>
      <w:r w:rsidRPr="00A805FD">
        <w:rPr>
          <w:color w:val="000000"/>
          <w:sz w:val="22"/>
          <w:szCs w:val="22"/>
        </w:rPr>
        <w:t xml:space="preserve">Карточки опроса содержат  для частного охранника </w:t>
      </w:r>
      <w:r>
        <w:rPr>
          <w:color w:val="000000"/>
          <w:sz w:val="22"/>
          <w:szCs w:val="22"/>
        </w:rPr>
        <w:t>4</w:t>
      </w:r>
      <w:r w:rsidRPr="00A805FD">
        <w:rPr>
          <w:color w:val="000000"/>
          <w:sz w:val="22"/>
          <w:szCs w:val="22"/>
        </w:rPr>
        <w:t xml:space="preserve">-го разряда - </w:t>
      </w:r>
      <w:r>
        <w:rPr>
          <w:color w:val="000000"/>
          <w:sz w:val="22"/>
          <w:szCs w:val="22"/>
        </w:rPr>
        <w:t>7</w:t>
      </w:r>
      <w:r w:rsidRPr="00A805FD">
        <w:rPr>
          <w:color w:val="000000"/>
          <w:sz w:val="22"/>
          <w:szCs w:val="22"/>
        </w:rPr>
        <w:t xml:space="preserve"> вопросов и 3 варианта ответа, один из которых является правильным. При наличии двух и более ошибочных ответов </w:t>
      </w:r>
      <w:r>
        <w:rPr>
          <w:color w:val="000000"/>
          <w:sz w:val="22"/>
          <w:szCs w:val="22"/>
        </w:rPr>
        <w:t>слушатель</w:t>
      </w:r>
      <w:r w:rsidRPr="00A805FD">
        <w:rPr>
          <w:color w:val="000000"/>
          <w:sz w:val="22"/>
          <w:szCs w:val="22"/>
        </w:rPr>
        <w:t xml:space="preserve"> признается не прошедшим проверку теоретических знаний.</w:t>
      </w:r>
    </w:p>
    <w:p w:rsidR="0009434E" w:rsidRPr="00AE73AE" w:rsidRDefault="0009434E" w:rsidP="00826F73">
      <w:pPr>
        <w:shd w:val="clear" w:color="auto" w:fill="FFFFFF"/>
        <w:spacing w:line="360" w:lineRule="auto"/>
        <w:ind w:firstLine="720"/>
        <w:jc w:val="both"/>
        <w:rPr>
          <w:bCs/>
          <w:sz w:val="22"/>
          <w:szCs w:val="22"/>
        </w:rPr>
      </w:pPr>
      <w:r w:rsidRPr="00AE73AE">
        <w:rPr>
          <w:bCs/>
          <w:sz w:val="22"/>
          <w:szCs w:val="22"/>
        </w:rPr>
        <w:t xml:space="preserve">Лица, освоившие Программу и успешно прошедшие итоговую аттестацию, получают свидетельство о </w:t>
      </w:r>
      <w:r w:rsidRPr="00AE73AE">
        <w:rPr>
          <w:sz w:val="22"/>
          <w:szCs w:val="22"/>
        </w:rPr>
        <w:t>повышении квалификации</w:t>
      </w:r>
      <w:r w:rsidRPr="00AE73AE">
        <w:rPr>
          <w:bCs/>
          <w:sz w:val="22"/>
          <w:szCs w:val="22"/>
        </w:rPr>
        <w:t>, заверенное печатью образовательного учреждения.</w:t>
      </w:r>
    </w:p>
    <w:p w:rsidR="0009434E" w:rsidRPr="00432262" w:rsidRDefault="0009434E" w:rsidP="00826F73">
      <w:pPr>
        <w:shd w:val="clear" w:color="auto" w:fill="FFFFFF"/>
        <w:jc w:val="center"/>
        <w:rPr>
          <w:rFonts w:ascii="Arial" w:hAnsi="Arial" w:cs="Arial"/>
          <w:b/>
          <w:bCs/>
          <w:color w:val="000080"/>
          <w:sz w:val="21"/>
          <w:szCs w:val="21"/>
        </w:rPr>
      </w:pPr>
    </w:p>
    <w:p w:rsidR="0009434E" w:rsidRPr="00AE73AE" w:rsidRDefault="0009434E" w:rsidP="00826F73">
      <w:pPr>
        <w:pStyle w:val="1"/>
        <w:spacing w:line="360" w:lineRule="auto"/>
        <w:rPr>
          <w:rFonts w:ascii="Times New Roman" w:hAnsi="Times New Roman"/>
          <w:sz w:val="22"/>
          <w:szCs w:val="22"/>
        </w:rPr>
      </w:pPr>
      <w:r w:rsidRPr="00AE73AE">
        <w:rPr>
          <w:rFonts w:ascii="Times New Roman" w:hAnsi="Times New Roman"/>
          <w:sz w:val="22"/>
          <w:szCs w:val="22"/>
        </w:rPr>
        <w:t>1.4.Наличие специальной учебной базы</w:t>
      </w:r>
    </w:p>
    <w:p w:rsidR="0009434E" w:rsidRPr="00A805FD" w:rsidRDefault="0009434E" w:rsidP="00826F73">
      <w:pPr>
        <w:pStyle w:val="Style33"/>
        <w:widowControl/>
        <w:spacing w:line="360" w:lineRule="auto"/>
        <w:ind w:firstLine="0"/>
        <w:rPr>
          <w:rStyle w:val="ff22"/>
          <w:rFonts w:ascii="Times New Roman" w:hAnsi="Times New Roman" w:cs="Times New Roman"/>
          <w:sz w:val="22"/>
          <w:szCs w:val="22"/>
        </w:rPr>
      </w:pPr>
      <w:r w:rsidRPr="00A805FD">
        <w:rPr>
          <w:rStyle w:val="ff22"/>
          <w:rFonts w:ascii="Times New Roman" w:hAnsi="Times New Roman" w:cs="Times New Roman"/>
          <w:sz w:val="22"/>
          <w:szCs w:val="22"/>
        </w:rPr>
        <w:t xml:space="preserve">          В учебном процессе используются специальные средства из числа разрешенных для использования в частной охранной деятельности.</w:t>
      </w:r>
    </w:p>
    <w:p w:rsidR="0009434E" w:rsidRPr="00A805FD" w:rsidRDefault="0009434E" w:rsidP="00826F73">
      <w:pPr>
        <w:pStyle w:val="Style33"/>
        <w:widowControl/>
        <w:spacing w:line="360" w:lineRule="auto"/>
        <w:ind w:firstLine="0"/>
        <w:rPr>
          <w:rStyle w:val="FontStyle80"/>
          <w:sz w:val="22"/>
          <w:szCs w:val="22"/>
        </w:rPr>
      </w:pPr>
      <w:r w:rsidRPr="00A805FD">
        <w:rPr>
          <w:rStyle w:val="FontStyle80"/>
          <w:sz w:val="22"/>
          <w:szCs w:val="22"/>
        </w:rPr>
        <w:t xml:space="preserve">          Обучение частных охранников осуществляются в помещении ПОУ "Нефтеюганский УЦ" РО ДОСААФ России ХМАО-Югры, расположенного по адресу: ХМАО-Югра, Тюменская область, г. Нефтеюганск, ул. Парковая, 7. Учебный класс рассчитан на 60 учеников.</w:t>
      </w:r>
    </w:p>
    <w:p w:rsidR="0009434E" w:rsidRPr="00A805FD" w:rsidRDefault="0009434E" w:rsidP="00826F73">
      <w:pPr>
        <w:pStyle w:val="Style33"/>
        <w:widowControl/>
        <w:spacing w:line="360" w:lineRule="auto"/>
        <w:ind w:firstLine="614"/>
        <w:rPr>
          <w:rStyle w:val="FontStyle80"/>
          <w:sz w:val="22"/>
          <w:szCs w:val="22"/>
        </w:rPr>
      </w:pPr>
      <w:r w:rsidRPr="00A805FD">
        <w:rPr>
          <w:rStyle w:val="FontStyle80"/>
          <w:sz w:val="22"/>
          <w:szCs w:val="22"/>
        </w:rPr>
        <w:t>Имеются наглядные пособия, макеты, плакаты, технические средства для проведения практических занятий по технической подго</w:t>
      </w:r>
      <w:r w:rsidRPr="00A805FD">
        <w:rPr>
          <w:rStyle w:val="FontStyle80"/>
          <w:sz w:val="22"/>
          <w:szCs w:val="22"/>
        </w:rPr>
        <w:softHyphen/>
        <w:t>товке.</w:t>
      </w:r>
    </w:p>
    <w:p w:rsidR="0009434E" w:rsidRPr="00A805FD" w:rsidRDefault="0009434E" w:rsidP="00826F73">
      <w:pPr>
        <w:pStyle w:val="Style33"/>
        <w:widowControl/>
        <w:tabs>
          <w:tab w:val="left" w:pos="4373"/>
          <w:tab w:val="left" w:pos="6672"/>
        </w:tabs>
        <w:spacing w:line="360" w:lineRule="auto"/>
        <w:ind w:firstLine="475"/>
        <w:rPr>
          <w:rStyle w:val="FontStyle80"/>
          <w:sz w:val="22"/>
          <w:szCs w:val="22"/>
        </w:rPr>
      </w:pPr>
      <w:r w:rsidRPr="00A805FD">
        <w:rPr>
          <w:rStyle w:val="FontStyle80"/>
          <w:sz w:val="22"/>
          <w:szCs w:val="22"/>
        </w:rPr>
        <w:t>Занятия по специальной физической подготовке осуществляются в</w:t>
      </w:r>
      <w:r>
        <w:rPr>
          <w:rStyle w:val="FontStyle80"/>
          <w:sz w:val="22"/>
          <w:szCs w:val="22"/>
        </w:rPr>
        <w:t xml:space="preserve"> </w:t>
      </w:r>
      <w:r w:rsidRPr="00A805FD">
        <w:rPr>
          <w:rStyle w:val="FontStyle80"/>
          <w:sz w:val="22"/>
          <w:szCs w:val="22"/>
        </w:rPr>
        <w:t>спортзале ПОУ "Нефтеюганский УЦ" РО ДОСААФ России ХМАО-Югры,  расположенном по адресу: ХМАО-Югра, Тюменская область, г. Нефтеюганск, ул. Парковая, 7..</w:t>
      </w:r>
    </w:p>
    <w:p w:rsidR="0009434E" w:rsidRPr="00A805FD" w:rsidRDefault="0009434E" w:rsidP="00826F73">
      <w:pPr>
        <w:pStyle w:val="Style4"/>
        <w:widowControl/>
        <w:spacing w:line="360" w:lineRule="auto"/>
        <w:ind w:firstLine="680"/>
        <w:rPr>
          <w:sz w:val="22"/>
          <w:szCs w:val="22"/>
        </w:rPr>
      </w:pPr>
      <w:r w:rsidRPr="00A805FD">
        <w:rPr>
          <w:sz w:val="22"/>
          <w:szCs w:val="22"/>
        </w:rPr>
        <w:t xml:space="preserve">Практические занятия по учебным дисциплинам: «Использование специальных средств» и «Первая помощь», - проводятся в классе специальных средств, оборудованном на первом этаже </w:t>
      </w:r>
      <w:r w:rsidRPr="00A805FD">
        <w:rPr>
          <w:sz w:val="22"/>
          <w:szCs w:val="22"/>
        </w:rPr>
        <w:lastRenderedPageBreak/>
        <w:t>административного здания. Для проведения занятий по учебной дисциплине «Использование специальных средств» учебный класс укомплектован манекеном для практической отработки использования специальных средств.</w:t>
      </w:r>
      <w:r w:rsidRPr="00A805FD">
        <w:rPr>
          <w:rStyle w:val="FontStyle80"/>
          <w:sz w:val="22"/>
          <w:szCs w:val="22"/>
        </w:rPr>
        <w:t xml:space="preserve"> При проведении практических занятий по дисциплине: «Использование специальных средств» - используются 3 (Три)  шлема защитных, 5 (Пять) жилетов защитных 3 (Три) экземпляра наручников, 1 (Одна) палка резиновая, 1 (Одно) аэрозольное устройство, снаряженное слезоточивым веществом, 1 (Одно) электрошоковое устройство. </w:t>
      </w:r>
      <w:r w:rsidRPr="00A805FD">
        <w:rPr>
          <w:sz w:val="22"/>
          <w:szCs w:val="22"/>
        </w:rPr>
        <w:t xml:space="preserve">В помощь слушателям в классе размещены цветные плакаты с информацией о специальных средствах и гражданском оружии, используемым в частной охранной деятельности. </w:t>
      </w:r>
    </w:p>
    <w:p w:rsidR="0009434E" w:rsidRPr="00A805FD" w:rsidRDefault="0009434E" w:rsidP="00826F73">
      <w:pPr>
        <w:spacing w:line="360" w:lineRule="auto"/>
        <w:jc w:val="both"/>
        <w:rPr>
          <w:sz w:val="22"/>
          <w:szCs w:val="22"/>
        </w:rPr>
      </w:pPr>
      <w:r w:rsidRPr="00A805FD">
        <w:rPr>
          <w:sz w:val="22"/>
          <w:szCs w:val="22"/>
        </w:rPr>
        <w:t xml:space="preserve">          Для отработки практических навыков при изучении учебной дисциплины: «Первая помощь» приобретены и  развернуты в классе специальных средств два тренажера, комплекты шин транспортных складных, комплект шин транспортных лестничных, носилки плащевые МЧС, аптечка первой помощи автомобильная. Тренажер «Максим 111 -01» предназначен для обучения и отработки навыков оказания первой помощи с использованием пульта контроля управления и обучающей интерактивной анимационной компьютерной программы (ИАКП) «Максим». Манекен-тренажер верхней части туловища взрослого Поперхнувшийся "Чарли" создан и используется для обучения освобождению дыхательных путей от чужеродных предметов. Реалистично изготовленные голова и грудная клетка, полость рта соответствует натуральной величине и позволяют вводить любые, часто аспирируемые предметы в трахею имитатора и выталкивать их нажатием на эпигастральную область. </w:t>
      </w:r>
    </w:p>
    <w:p w:rsidR="0009434E" w:rsidRDefault="0009434E" w:rsidP="00826F73">
      <w:pPr>
        <w:pStyle w:val="1"/>
        <w:spacing w:line="360" w:lineRule="auto"/>
        <w:rPr>
          <w:rFonts w:ascii="Times New Roman" w:hAnsi="Times New Roman"/>
          <w:sz w:val="22"/>
          <w:szCs w:val="22"/>
        </w:rPr>
      </w:pPr>
      <w:r w:rsidRPr="00AE73AE">
        <w:rPr>
          <w:rFonts w:ascii="Times New Roman" w:hAnsi="Times New Roman"/>
          <w:sz w:val="22"/>
          <w:szCs w:val="22"/>
        </w:rPr>
        <w:t>1.5.Целевая установка</w:t>
      </w:r>
    </w:p>
    <w:p w:rsidR="0009434E" w:rsidRPr="00A805FD" w:rsidRDefault="0009434E" w:rsidP="00826F73"/>
    <w:p w:rsidR="0009434E" w:rsidRPr="00A805FD" w:rsidRDefault="0009434E" w:rsidP="00826F73">
      <w:pPr>
        <w:pStyle w:val="a7"/>
        <w:spacing w:line="360" w:lineRule="auto"/>
        <w:ind w:firstLine="720"/>
        <w:jc w:val="both"/>
        <w:rPr>
          <w:rFonts w:ascii="Times New Roman" w:hAnsi="Times New Roman"/>
          <w:b w:val="0"/>
          <w:sz w:val="22"/>
          <w:szCs w:val="22"/>
        </w:rPr>
      </w:pPr>
      <w:r w:rsidRPr="00A805FD">
        <w:rPr>
          <w:rFonts w:ascii="Times New Roman" w:hAnsi="Times New Roman"/>
          <w:b w:val="0"/>
          <w:sz w:val="22"/>
          <w:szCs w:val="22"/>
        </w:rPr>
        <w:t>Основными учебными целями повышения квалификации по направлению «частная охранная деятельность» являются:</w:t>
      </w:r>
    </w:p>
    <w:p w:rsidR="0009434E" w:rsidRPr="00AE73AE" w:rsidRDefault="0009434E" w:rsidP="00826F73">
      <w:pPr>
        <w:spacing w:line="360" w:lineRule="auto"/>
        <w:jc w:val="both"/>
        <w:rPr>
          <w:sz w:val="22"/>
          <w:szCs w:val="22"/>
        </w:rPr>
      </w:pPr>
      <w:r w:rsidRPr="00AE73AE">
        <w:rPr>
          <w:sz w:val="22"/>
          <w:szCs w:val="22"/>
        </w:rPr>
        <w:tab/>
        <w:t>- ознакомление слушателей с системой нормативного правового регулирования частной охранной деятельности;</w:t>
      </w:r>
    </w:p>
    <w:p w:rsidR="0009434E" w:rsidRPr="00AE73AE" w:rsidRDefault="0009434E" w:rsidP="00826F73">
      <w:pPr>
        <w:pStyle w:val="210"/>
        <w:spacing w:line="360" w:lineRule="auto"/>
        <w:rPr>
          <w:sz w:val="22"/>
          <w:szCs w:val="22"/>
        </w:rPr>
      </w:pPr>
      <w:r w:rsidRPr="00AE73AE">
        <w:rPr>
          <w:sz w:val="22"/>
          <w:szCs w:val="22"/>
        </w:rPr>
        <w:tab/>
        <w:t>- создание у слушателей системного представления о целях, задачах и содержании частной охранной деятельности;</w:t>
      </w:r>
    </w:p>
    <w:p w:rsidR="0009434E" w:rsidRPr="00AE73AE" w:rsidRDefault="0009434E" w:rsidP="00826F73">
      <w:pPr>
        <w:spacing w:line="360" w:lineRule="auto"/>
        <w:jc w:val="both"/>
        <w:rPr>
          <w:sz w:val="22"/>
          <w:szCs w:val="22"/>
        </w:rPr>
      </w:pPr>
      <w:r w:rsidRPr="00AE73AE">
        <w:rPr>
          <w:sz w:val="22"/>
          <w:szCs w:val="22"/>
        </w:rPr>
        <w:tab/>
        <w:t>- формирования у слушателей четкого представления о частной охранной деятельности и умений профессионально грамотно участвовать в осуществлении охранных услуг;</w:t>
      </w:r>
    </w:p>
    <w:p w:rsidR="0009434E" w:rsidRPr="00AE73AE" w:rsidRDefault="0009434E" w:rsidP="00826F73">
      <w:pPr>
        <w:spacing w:line="360" w:lineRule="auto"/>
        <w:jc w:val="both"/>
        <w:rPr>
          <w:sz w:val="22"/>
          <w:szCs w:val="22"/>
        </w:rPr>
      </w:pPr>
      <w:r w:rsidRPr="00AE73AE">
        <w:rPr>
          <w:sz w:val="22"/>
          <w:szCs w:val="22"/>
        </w:rPr>
        <w:tab/>
        <w:t xml:space="preserve">- выработка у слушателей уверенности в собственных силах и готовности к практической деятельности в качестве частного охранника. </w:t>
      </w:r>
    </w:p>
    <w:p w:rsidR="0009434E" w:rsidRPr="00AD5146" w:rsidRDefault="0009434E" w:rsidP="00826F73">
      <w:pPr>
        <w:pStyle w:val="3"/>
        <w:spacing w:line="360" w:lineRule="auto"/>
        <w:jc w:val="center"/>
        <w:rPr>
          <w:rFonts w:ascii="Times New Roman" w:hAnsi="Times New Roman"/>
          <w:color w:val="auto"/>
          <w:sz w:val="22"/>
          <w:szCs w:val="22"/>
        </w:rPr>
      </w:pPr>
      <w:r w:rsidRPr="00AD5146">
        <w:rPr>
          <w:rFonts w:ascii="Times New Roman" w:hAnsi="Times New Roman"/>
          <w:color w:val="auto"/>
          <w:sz w:val="22"/>
          <w:szCs w:val="22"/>
        </w:rPr>
        <w:t>1.6.Характеристика выпускника</w:t>
      </w:r>
    </w:p>
    <w:p w:rsidR="0009434E" w:rsidRPr="00AE73AE" w:rsidRDefault="0009434E" w:rsidP="00826F73">
      <w:pPr>
        <w:pStyle w:val="210"/>
        <w:spacing w:line="360" w:lineRule="auto"/>
        <w:ind w:firstLine="709"/>
        <w:rPr>
          <w:sz w:val="22"/>
          <w:szCs w:val="22"/>
        </w:rPr>
      </w:pPr>
      <w:r w:rsidRPr="00AE73AE">
        <w:rPr>
          <w:sz w:val="22"/>
          <w:szCs w:val="22"/>
        </w:rPr>
        <w:t>Область применения выпускника по направлению «частная охранная деятельность» заключается в оказании предусмотренных действующим законодательством охранных услуг.</w:t>
      </w:r>
    </w:p>
    <w:p w:rsidR="0009434E" w:rsidRPr="00AD5146" w:rsidRDefault="0009434E" w:rsidP="00826F73">
      <w:pPr>
        <w:pStyle w:val="a7"/>
        <w:spacing w:line="360" w:lineRule="auto"/>
        <w:ind w:firstLine="709"/>
        <w:jc w:val="both"/>
        <w:rPr>
          <w:rFonts w:ascii="Times New Roman" w:hAnsi="Times New Roman"/>
          <w:b w:val="0"/>
          <w:sz w:val="22"/>
          <w:szCs w:val="22"/>
        </w:rPr>
      </w:pPr>
      <w:r w:rsidRPr="00AD5146">
        <w:rPr>
          <w:rFonts w:ascii="Times New Roman" w:hAnsi="Times New Roman"/>
          <w:b w:val="0"/>
          <w:sz w:val="22"/>
          <w:szCs w:val="22"/>
        </w:rPr>
        <w:t>Профессиональная деятельность выпускника по направлению «частная охранная деятельность» осуществляется в сфере охраны.</w:t>
      </w:r>
    </w:p>
    <w:p w:rsidR="0009434E" w:rsidRPr="00AE73AE" w:rsidRDefault="0009434E" w:rsidP="00826F73">
      <w:pPr>
        <w:spacing w:line="360" w:lineRule="auto"/>
        <w:ind w:firstLine="709"/>
        <w:jc w:val="both"/>
        <w:rPr>
          <w:sz w:val="22"/>
          <w:szCs w:val="22"/>
        </w:rPr>
      </w:pPr>
      <w:r w:rsidRPr="00AE73AE">
        <w:rPr>
          <w:sz w:val="22"/>
          <w:szCs w:val="22"/>
        </w:rPr>
        <w:lastRenderedPageBreak/>
        <w:t>В результате реализации комплексной программы подготовки по направлению «частная охранная деятельность» слушатели должны:</w:t>
      </w:r>
    </w:p>
    <w:p w:rsidR="0009434E" w:rsidRPr="00AE73AE" w:rsidRDefault="0009434E" w:rsidP="00826F73">
      <w:pPr>
        <w:spacing w:line="360" w:lineRule="auto"/>
        <w:jc w:val="both"/>
        <w:rPr>
          <w:b/>
          <w:i/>
          <w:sz w:val="22"/>
          <w:szCs w:val="22"/>
        </w:rPr>
      </w:pPr>
      <w:r w:rsidRPr="00AE73AE">
        <w:rPr>
          <w:sz w:val="22"/>
          <w:szCs w:val="22"/>
        </w:rPr>
        <w:tab/>
      </w:r>
      <w:r w:rsidRPr="00AE73AE">
        <w:rPr>
          <w:b/>
          <w:sz w:val="22"/>
          <w:szCs w:val="22"/>
        </w:rPr>
        <w:t>1.6.1.</w:t>
      </w:r>
      <w:r w:rsidRPr="00AE73AE">
        <w:rPr>
          <w:b/>
          <w:i/>
          <w:sz w:val="22"/>
          <w:szCs w:val="22"/>
        </w:rPr>
        <w:t>Знать:</w:t>
      </w:r>
    </w:p>
    <w:p w:rsidR="0009434E" w:rsidRPr="00AD5146" w:rsidRDefault="0009434E" w:rsidP="00826F73">
      <w:pPr>
        <w:pStyle w:val="a7"/>
        <w:spacing w:line="360" w:lineRule="auto"/>
        <w:jc w:val="both"/>
        <w:rPr>
          <w:rFonts w:ascii="Times New Roman" w:hAnsi="Times New Roman"/>
          <w:b w:val="0"/>
          <w:sz w:val="22"/>
          <w:szCs w:val="22"/>
        </w:rPr>
      </w:pPr>
      <w:r w:rsidRPr="00AE73AE">
        <w:rPr>
          <w:rFonts w:ascii="Times New Roman" w:hAnsi="Times New Roman"/>
          <w:sz w:val="22"/>
          <w:szCs w:val="22"/>
        </w:rPr>
        <w:tab/>
      </w:r>
      <w:r w:rsidRPr="00AD5146">
        <w:rPr>
          <w:rFonts w:ascii="Times New Roman" w:hAnsi="Times New Roman"/>
          <w:b w:val="0"/>
          <w:sz w:val="22"/>
          <w:szCs w:val="22"/>
        </w:rPr>
        <w:t>- основные положения Закона РФ «О частной детективной и охранной деятельности в Российской Федерации» и всю систему нормативных правовых актов, регулирующих деятельность частного охранника;</w:t>
      </w:r>
    </w:p>
    <w:p w:rsidR="0009434E" w:rsidRPr="00AE73AE" w:rsidRDefault="0009434E" w:rsidP="00826F73">
      <w:pPr>
        <w:spacing w:line="360" w:lineRule="auto"/>
        <w:jc w:val="both"/>
        <w:rPr>
          <w:sz w:val="22"/>
          <w:szCs w:val="22"/>
        </w:rPr>
      </w:pPr>
      <w:r w:rsidRPr="00AE73AE">
        <w:rPr>
          <w:sz w:val="22"/>
          <w:szCs w:val="22"/>
        </w:rPr>
        <w:tab/>
        <w:t>- основы организации и тактики осуществления охранных услуг (в том числе порядок получения и систематизации необходимой информации, порядок ведения документации по охраняемым объектам, порядок действий при чрезвычайных ситуациях, способы и правила задержания правонарушителей и передачи их в органы внутренних дел и т.д.), психологические основы деятельности частного охранника;</w:t>
      </w:r>
    </w:p>
    <w:p w:rsidR="0009434E" w:rsidRPr="00AE73AE" w:rsidRDefault="0009434E" w:rsidP="00826F73">
      <w:pPr>
        <w:spacing w:line="360" w:lineRule="auto"/>
        <w:jc w:val="both"/>
        <w:rPr>
          <w:sz w:val="22"/>
          <w:szCs w:val="22"/>
        </w:rPr>
      </w:pPr>
      <w:r w:rsidRPr="00AE73AE">
        <w:rPr>
          <w:sz w:val="22"/>
          <w:szCs w:val="22"/>
        </w:rPr>
        <w:tab/>
        <w:t xml:space="preserve">- тактико-технические характеристики и материальную часть </w:t>
      </w:r>
      <w:r>
        <w:rPr>
          <w:sz w:val="22"/>
          <w:szCs w:val="22"/>
        </w:rPr>
        <w:t xml:space="preserve"> </w:t>
      </w:r>
      <w:r w:rsidRPr="00AE73AE">
        <w:rPr>
          <w:sz w:val="22"/>
          <w:szCs w:val="22"/>
        </w:rPr>
        <w:t>специальных средств, используемых в частной охранной деятельности и меры безопасности при обращении с ними;</w:t>
      </w:r>
    </w:p>
    <w:p w:rsidR="0009434E" w:rsidRPr="00AE73AE" w:rsidRDefault="0009434E" w:rsidP="00826F73">
      <w:pPr>
        <w:spacing w:line="360" w:lineRule="auto"/>
        <w:jc w:val="both"/>
        <w:rPr>
          <w:sz w:val="22"/>
          <w:szCs w:val="22"/>
        </w:rPr>
      </w:pPr>
      <w:r w:rsidRPr="00AE73AE">
        <w:rPr>
          <w:sz w:val="22"/>
          <w:szCs w:val="22"/>
        </w:rPr>
        <w:tab/>
        <w:t>- основные технические средства охраны, правила и особенности их применения в охранной деятельности, средства охранно-пожарной сигнализации;</w:t>
      </w:r>
    </w:p>
    <w:p w:rsidR="0009434E" w:rsidRPr="00AE73AE" w:rsidRDefault="0009434E" w:rsidP="00826F73">
      <w:pPr>
        <w:spacing w:line="360" w:lineRule="auto"/>
        <w:jc w:val="both"/>
        <w:rPr>
          <w:sz w:val="22"/>
          <w:szCs w:val="22"/>
        </w:rPr>
      </w:pPr>
      <w:r w:rsidRPr="00AE73AE">
        <w:rPr>
          <w:sz w:val="22"/>
          <w:szCs w:val="22"/>
        </w:rPr>
        <w:tab/>
        <w:t>- основные приемы и способы самозащиты от различных видов физического нападения;</w:t>
      </w:r>
    </w:p>
    <w:p w:rsidR="0009434E" w:rsidRPr="00AE73AE" w:rsidRDefault="0009434E" w:rsidP="00826F73">
      <w:pPr>
        <w:spacing w:line="360" w:lineRule="auto"/>
        <w:jc w:val="both"/>
        <w:rPr>
          <w:sz w:val="22"/>
          <w:szCs w:val="22"/>
        </w:rPr>
      </w:pPr>
      <w:r w:rsidRPr="00AE73AE">
        <w:rPr>
          <w:sz w:val="22"/>
          <w:szCs w:val="22"/>
        </w:rPr>
        <w:tab/>
        <w:t>- нормы профессионального поведения и этики частного охранника;</w:t>
      </w:r>
    </w:p>
    <w:p w:rsidR="0009434E" w:rsidRPr="00AE73AE" w:rsidRDefault="0009434E" w:rsidP="00826F73">
      <w:pPr>
        <w:spacing w:line="360" w:lineRule="auto"/>
        <w:ind w:firstLine="720"/>
        <w:jc w:val="both"/>
        <w:rPr>
          <w:sz w:val="22"/>
          <w:szCs w:val="22"/>
        </w:rPr>
      </w:pPr>
      <w:r w:rsidRPr="00AE73AE">
        <w:rPr>
          <w:sz w:val="22"/>
          <w:szCs w:val="22"/>
        </w:rPr>
        <w:t>- основы организации первой</w:t>
      </w:r>
      <w:r>
        <w:rPr>
          <w:sz w:val="22"/>
          <w:szCs w:val="22"/>
        </w:rPr>
        <w:t xml:space="preserve"> </w:t>
      </w:r>
      <w:r w:rsidRPr="00AE73AE">
        <w:rPr>
          <w:sz w:val="22"/>
          <w:szCs w:val="22"/>
        </w:rPr>
        <w:t xml:space="preserve"> помощи, порядок направления пострадавших в лечебные учреждения.</w:t>
      </w:r>
    </w:p>
    <w:p w:rsidR="0009434E" w:rsidRPr="00AE73AE" w:rsidRDefault="0009434E" w:rsidP="00826F73">
      <w:pPr>
        <w:jc w:val="both"/>
        <w:rPr>
          <w:b/>
          <w:i/>
          <w:sz w:val="22"/>
          <w:szCs w:val="22"/>
        </w:rPr>
      </w:pPr>
      <w:r w:rsidRPr="00AE73AE">
        <w:rPr>
          <w:sz w:val="22"/>
          <w:szCs w:val="22"/>
        </w:rPr>
        <w:tab/>
      </w:r>
      <w:r w:rsidRPr="00AE73AE">
        <w:rPr>
          <w:b/>
          <w:sz w:val="22"/>
          <w:szCs w:val="22"/>
        </w:rPr>
        <w:t>1.6.2.</w:t>
      </w:r>
      <w:r w:rsidRPr="00AE73AE">
        <w:rPr>
          <w:b/>
          <w:i/>
          <w:sz w:val="22"/>
          <w:szCs w:val="22"/>
        </w:rPr>
        <w:t>Уметь:</w:t>
      </w:r>
    </w:p>
    <w:p w:rsidR="0009434E" w:rsidRPr="00AE73AE" w:rsidRDefault="0009434E" w:rsidP="00826F73">
      <w:pPr>
        <w:spacing w:line="360" w:lineRule="auto"/>
        <w:jc w:val="both"/>
        <w:rPr>
          <w:sz w:val="22"/>
          <w:szCs w:val="22"/>
        </w:rPr>
      </w:pPr>
      <w:r w:rsidRPr="00AE73AE">
        <w:rPr>
          <w:sz w:val="22"/>
          <w:szCs w:val="22"/>
        </w:rPr>
        <w:tab/>
        <w:t>- принимать грамотные в правовом отношении решения в различных профессиональных ситуациях, юридически обоснованно содействовать правоохранительным органам в обеспечении правопорядка;</w:t>
      </w:r>
    </w:p>
    <w:p w:rsidR="0009434E" w:rsidRPr="00AE73AE" w:rsidRDefault="0009434E" w:rsidP="00826F73">
      <w:pPr>
        <w:spacing w:line="360" w:lineRule="auto"/>
        <w:jc w:val="both"/>
        <w:rPr>
          <w:sz w:val="22"/>
          <w:szCs w:val="22"/>
        </w:rPr>
      </w:pPr>
      <w:r w:rsidRPr="00AE73AE">
        <w:rPr>
          <w:sz w:val="22"/>
          <w:szCs w:val="22"/>
        </w:rPr>
        <w:tab/>
        <w:t>- применять приемы психологического воздействия в целях выполнения служебных задач;</w:t>
      </w:r>
    </w:p>
    <w:p w:rsidR="0009434E" w:rsidRPr="00AE73AE" w:rsidRDefault="0009434E" w:rsidP="00826F73">
      <w:pPr>
        <w:spacing w:line="360" w:lineRule="auto"/>
        <w:jc w:val="both"/>
        <w:rPr>
          <w:sz w:val="22"/>
          <w:szCs w:val="22"/>
        </w:rPr>
      </w:pPr>
      <w:r w:rsidRPr="00AE73AE">
        <w:rPr>
          <w:sz w:val="22"/>
          <w:szCs w:val="22"/>
        </w:rPr>
        <w:tab/>
        <w:t>- грамотно выполнять профессиональные обязанности с использованием имеющихся в распоряжении частного охранника технических и иных средств;</w:t>
      </w:r>
    </w:p>
    <w:p w:rsidR="0009434E" w:rsidRPr="00AE73AE" w:rsidRDefault="0009434E" w:rsidP="00826F73">
      <w:pPr>
        <w:spacing w:line="360" w:lineRule="auto"/>
        <w:jc w:val="both"/>
        <w:rPr>
          <w:sz w:val="22"/>
          <w:szCs w:val="22"/>
        </w:rPr>
      </w:pPr>
      <w:r w:rsidRPr="00AE73AE">
        <w:rPr>
          <w:sz w:val="22"/>
          <w:szCs w:val="22"/>
        </w:rPr>
        <w:tab/>
        <w:t>- правомерно применять в необходимых случаях специальные средства и четко действовать при возникновении конфликтных и экстремальных ситуациях;</w:t>
      </w:r>
    </w:p>
    <w:p w:rsidR="0009434E" w:rsidRPr="00AE73AE" w:rsidRDefault="0009434E" w:rsidP="00826F73">
      <w:pPr>
        <w:spacing w:line="360" w:lineRule="auto"/>
        <w:jc w:val="both"/>
        <w:rPr>
          <w:sz w:val="22"/>
          <w:szCs w:val="22"/>
        </w:rPr>
      </w:pPr>
      <w:r w:rsidRPr="00AE73AE">
        <w:rPr>
          <w:sz w:val="22"/>
          <w:szCs w:val="22"/>
        </w:rPr>
        <w:tab/>
        <w:t>- взаимодействовать с другими частными охранниками, правоохранительными органами и службами спасения;</w:t>
      </w:r>
    </w:p>
    <w:p w:rsidR="0009434E" w:rsidRPr="00AE73AE" w:rsidRDefault="0009434E" w:rsidP="00826F73">
      <w:pPr>
        <w:spacing w:line="360" w:lineRule="auto"/>
        <w:jc w:val="both"/>
        <w:rPr>
          <w:sz w:val="22"/>
          <w:szCs w:val="22"/>
        </w:rPr>
      </w:pPr>
      <w:r w:rsidRPr="00AE73AE">
        <w:rPr>
          <w:sz w:val="22"/>
          <w:szCs w:val="22"/>
        </w:rPr>
        <w:tab/>
        <w:t>- четко выполнять нормативы изучения специальных средств;</w:t>
      </w:r>
    </w:p>
    <w:p w:rsidR="0009434E" w:rsidRPr="00AE73AE" w:rsidRDefault="0009434E" w:rsidP="00826F73">
      <w:pPr>
        <w:spacing w:line="360" w:lineRule="auto"/>
        <w:jc w:val="both"/>
        <w:rPr>
          <w:sz w:val="22"/>
          <w:szCs w:val="22"/>
        </w:rPr>
      </w:pPr>
      <w:r w:rsidRPr="00AE73AE">
        <w:rPr>
          <w:sz w:val="22"/>
          <w:szCs w:val="22"/>
        </w:rPr>
        <w:tab/>
        <w:t>- практически пользоваться техническими средствами охраны и связи;</w:t>
      </w:r>
    </w:p>
    <w:p w:rsidR="0009434E" w:rsidRPr="00AE73AE" w:rsidRDefault="0009434E" w:rsidP="00826F73">
      <w:pPr>
        <w:spacing w:line="360" w:lineRule="auto"/>
        <w:ind w:left="426"/>
        <w:jc w:val="both"/>
        <w:rPr>
          <w:sz w:val="22"/>
          <w:szCs w:val="22"/>
        </w:rPr>
      </w:pPr>
      <w:r w:rsidRPr="00AE73AE">
        <w:rPr>
          <w:sz w:val="22"/>
          <w:szCs w:val="22"/>
        </w:rPr>
        <w:tab/>
        <w:t>- оказывать квалифицированную первую помощь пострадавшим  при различных травмах и иных угрозах жизни и здоровью.</w:t>
      </w:r>
    </w:p>
    <w:p w:rsidR="0009434E" w:rsidRPr="00EC57FA" w:rsidRDefault="0009434E" w:rsidP="00826F73">
      <w:pPr>
        <w:pStyle w:val="Style33"/>
        <w:widowControl/>
        <w:spacing w:line="360" w:lineRule="auto"/>
        <w:ind w:firstLine="552"/>
        <w:rPr>
          <w:rStyle w:val="FontStyle80"/>
        </w:rPr>
      </w:pPr>
    </w:p>
    <w:p w:rsidR="0009434E" w:rsidRDefault="0009434E" w:rsidP="00826F73">
      <w:pPr>
        <w:pStyle w:val="Style16"/>
        <w:widowControl/>
        <w:spacing w:before="14" w:line="322" w:lineRule="exact"/>
        <w:rPr>
          <w:rStyle w:val="FontStyle114"/>
        </w:rPr>
      </w:pPr>
      <w:r>
        <w:rPr>
          <w:rStyle w:val="FontStyle114"/>
        </w:rPr>
        <w:t>2.УЧЕБНЫЙ ПЛАН ПРОГРАММЫ</w:t>
      </w:r>
      <w:r>
        <w:rPr>
          <w:rStyle w:val="FontStyle114"/>
        </w:rPr>
        <w:br/>
        <w:t>ПОВЫШЕНИЯ КВАЛИФИКАЦИИ ЧАСТНЫХ ОХРАННИКОВ 4-го разряда</w:t>
      </w:r>
    </w:p>
    <w:p w:rsidR="0009434E" w:rsidRDefault="0009434E" w:rsidP="00826F73">
      <w:pPr>
        <w:pStyle w:val="Style16"/>
        <w:widowControl/>
        <w:spacing w:before="14" w:line="322" w:lineRule="exact"/>
        <w:rPr>
          <w:rStyle w:val="FontStyle1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0"/>
        <w:gridCol w:w="4018"/>
        <w:gridCol w:w="1743"/>
        <w:gridCol w:w="1617"/>
        <w:gridCol w:w="1533"/>
      </w:tblGrid>
      <w:tr w:rsidR="0009434E" w:rsidTr="00DD315B">
        <w:tc>
          <w:tcPr>
            <w:tcW w:w="660" w:type="dxa"/>
            <w:vMerge w:val="restart"/>
          </w:tcPr>
          <w:p w:rsidR="0009434E" w:rsidRPr="00DD315B" w:rsidRDefault="0009434E" w:rsidP="00E10E19">
            <w:pPr>
              <w:rPr>
                <w:b/>
                <w:sz w:val="20"/>
                <w:szCs w:val="20"/>
              </w:rPr>
            </w:pPr>
            <w:r w:rsidRPr="00DD315B">
              <w:rPr>
                <w:b/>
                <w:sz w:val="20"/>
                <w:szCs w:val="20"/>
              </w:rPr>
              <w:lastRenderedPageBreak/>
              <w:t>№ п/п</w:t>
            </w:r>
          </w:p>
        </w:tc>
        <w:tc>
          <w:tcPr>
            <w:tcW w:w="4018" w:type="dxa"/>
            <w:vMerge w:val="restart"/>
          </w:tcPr>
          <w:p w:rsidR="0009434E" w:rsidRPr="00DD315B" w:rsidRDefault="0009434E" w:rsidP="00E10E19">
            <w:pPr>
              <w:rPr>
                <w:b/>
                <w:sz w:val="20"/>
                <w:szCs w:val="20"/>
              </w:rPr>
            </w:pPr>
            <w:r w:rsidRPr="00DD315B">
              <w:rPr>
                <w:b/>
                <w:sz w:val="20"/>
                <w:szCs w:val="20"/>
              </w:rPr>
              <w:t>Наименование учебной дисциплины</w:t>
            </w:r>
          </w:p>
        </w:tc>
        <w:tc>
          <w:tcPr>
            <w:tcW w:w="1743" w:type="dxa"/>
            <w:vMerge w:val="restart"/>
          </w:tcPr>
          <w:p w:rsidR="0009434E" w:rsidRPr="00DD315B" w:rsidRDefault="0009434E" w:rsidP="00E10E19">
            <w:pPr>
              <w:rPr>
                <w:b/>
                <w:sz w:val="20"/>
                <w:szCs w:val="20"/>
              </w:rPr>
            </w:pPr>
            <w:r w:rsidRPr="00DD315B">
              <w:rPr>
                <w:b/>
                <w:sz w:val="20"/>
                <w:szCs w:val="20"/>
              </w:rPr>
              <w:t>Кол-во часов всего</w:t>
            </w:r>
          </w:p>
        </w:tc>
        <w:tc>
          <w:tcPr>
            <w:tcW w:w="3150" w:type="dxa"/>
            <w:gridSpan w:val="2"/>
          </w:tcPr>
          <w:p w:rsidR="0009434E" w:rsidRPr="00DD315B" w:rsidRDefault="0009434E" w:rsidP="00E10E19">
            <w:pPr>
              <w:rPr>
                <w:b/>
                <w:sz w:val="20"/>
                <w:szCs w:val="20"/>
              </w:rPr>
            </w:pPr>
            <w:r w:rsidRPr="00DD315B">
              <w:rPr>
                <w:b/>
                <w:sz w:val="20"/>
                <w:szCs w:val="20"/>
              </w:rPr>
              <w:t>В том числе</w:t>
            </w:r>
          </w:p>
        </w:tc>
      </w:tr>
      <w:tr w:rsidR="0009434E" w:rsidTr="00DD315B">
        <w:tc>
          <w:tcPr>
            <w:tcW w:w="660" w:type="dxa"/>
            <w:vMerge/>
          </w:tcPr>
          <w:p w:rsidR="0009434E" w:rsidRPr="00DD315B" w:rsidRDefault="0009434E" w:rsidP="00DD315B">
            <w:pPr>
              <w:pStyle w:val="Style16"/>
              <w:widowControl/>
              <w:spacing w:before="14" w:line="322" w:lineRule="exact"/>
              <w:rPr>
                <w:rStyle w:val="FontStyle114"/>
                <w:sz w:val="20"/>
                <w:szCs w:val="20"/>
              </w:rPr>
            </w:pPr>
          </w:p>
        </w:tc>
        <w:tc>
          <w:tcPr>
            <w:tcW w:w="4018" w:type="dxa"/>
            <w:vMerge/>
          </w:tcPr>
          <w:p w:rsidR="0009434E" w:rsidRPr="00DD315B" w:rsidRDefault="0009434E" w:rsidP="00DD315B">
            <w:pPr>
              <w:pStyle w:val="Style16"/>
              <w:widowControl/>
              <w:spacing w:before="14" w:line="322" w:lineRule="exact"/>
              <w:rPr>
                <w:rStyle w:val="FontStyle114"/>
                <w:sz w:val="20"/>
                <w:szCs w:val="20"/>
              </w:rPr>
            </w:pPr>
          </w:p>
        </w:tc>
        <w:tc>
          <w:tcPr>
            <w:tcW w:w="1743" w:type="dxa"/>
            <w:vMerge/>
          </w:tcPr>
          <w:p w:rsidR="0009434E" w:rsidRPr="00DD315B" w:rsidRDefault="0009434E" w:rsidP="00DD315B">
            <w:pPr>
              <w:pStyle w:val="Style16"/>
              <w:widowControl/>
              <w:spacing w:before="14" w:line="322" w:lineRule="exact"/>
              <w:rPr>
                <w:rStyle w:val="FontStyle114"/>
                <w:sz w:val="20"/>
                <w:szCs w:val="20"/>
              </w:rPr>
            </w:pPr>
          </w:p>
        </w:tc>
        <w:tc>
          <w:tcPr>
            <w:tcW w:w="1617" w:type="dxa"/>
          </w:tcPr>
          <w:p w:rsidR="0009434E" w:rsidRPr="00DD315B" w:rsidRDefault="0009434E" w:rsidP="00DD315B">
            <w:pPr>
              <w:pStyle w:val="Style16"/>
              <w:widowControl/>
              <w:spacing w:before="14" w:line="322" w:lineRule="exact"/>
              <w:rPr>
                <w:rStyle w:val="FontStyle114"/>
                <w:sz w:val="20"/>
                <w:szCs w:val="20"/>
              </w:rPr>
            </w:pPr>
            <w:r w:rsidRPr="00DD315B">
              <w:rPr>
                <w:b/>
                <w:sz w:val="20"/>
                <w:szCs w:val="20"/>
              </w:rPr>
              <w:t>Теоретических</w:t>
            </w:r>
          </w:p>
        </w:tc>
        <w:tc>
          <w:tcPr>
            <w:tcW w:w="1533" w:type="dxa"/>
          </w:tcPr>
          <w:p w:rsidR="0009434E" w:rsidRPr="00DD315B" w:rsidRDefault="0009434E" w:rsidP="00DD315B">
            <w:pPr>
              <w:spacing w:before="120" w:after="120"/>
              <w:rPr>
                <w:b/>
                <w:sz w:val="20"/>
                <w:szCs w:val="20"/>
              </w:rPr>
            </w:pPr>
            <w:r w:rsidRPr="00DD315B">
              <w:rPr>
                <w:b/>
                <w:sz w:val="20"/>
                <w:szCs w:val="20"/>
              </w:rPr>
              <w:t>Практических</w:t>
            </w:r>
          </w:p>
        </w:tc>
      </w:tr>
      <w:tr w:rsidR="0009434E" w:rsidTr="00DD315B">
        <w:tc>
          <w:tcPr>
            <w:tcW w:w="660" w:type="dxa"/>
          </w:tcPr>
          <w:p w:rsidR="0009434E" w:rsidRPr="00DD315B" w:rsidRDefault="00527532" w:rsidP="00DD315B">
            <w:pPr>
              <w:pStyle w:val="af2"/>
              <w:spacing w:before="120" w:beforeAutospacing="0" w:after="120" w:afterAutospacing="0"/>
              <w:jc w:val="center"/>
              <w:rPr>
                <w:color w:val="000000"/>
                <w:sz w:val="20"/>
                <w:szCs w:val="20"/>
              </w:rPr>
            </w:pPr>
            <w:hyperlink r:id="rId7" w:anchor="p201" w:tooltip="Ссылка на текущий документ" w:history="1">
              <w:r w:rsidR="0009434E" w:rsidRPr="00DD315B">
                <w:rPr>
                  <w:rStyle w:val="ab"/>
                  <w:color w:val="666699"/>
                  <w:sz w:val="20"/>
                  <w:szCs w:val="20"/>
                  <w:u w:val="none"/>
                </w:rPr>
                <w:t>1</w:t>
              </w:r>
            </w:hyperlink>
          </w:p>
        </w:tc>
        <w:tc>
          <w:tcPr>
            <w:tcW w:w="4018" w:type="dxa"/>
          </w:tcPr>
          <w:p w:rsidR="0009434E" w:rsidRPr="00DD315B" w:rsidRDefault="0009434E" w:rsidP="00DD315B">
            <w:pPr>
              <w:spacing w:before="120" w:after="120"/>
            </w:pPr>
            <w:r w:rsidRPr="00DD315B">
              <w:rPr>
                <w:sz w:val="22"/>
                <w:szCs w:val="22"/>
              </w:rPr>
              <w:t>Правовая подготовка</w:t>
            </w:r>
          </w:p>
        </w:tc>
        <w:tc>
          <w:tcPr>
            <w:tcW w:w="1743" w:type="dxa"/>
          </w:tcPr>
          <w:p w:rsidR="0009434E" w:rsidRPr="00DD315B" w:rsidRDefault="0009434E" w:rsidP="00DD315B">
            <w:pPr>
              <w:spacing w:before="120" w:after="120"/>
              <w:jc w:val="center"/>
            </w:pPr>
            <w:r w:rsidRPr="00DD315B">
              <w:rPr>
                <w:sz w:val="22"/>
                <w:szCs w:val="22"/>
              </w:rPr>
              <w:t>1</w:t>
            </w:r>
          </w:p>
        </w:tc>
        <w:tc>
          <w:tcPr>
            <w:tcW w:w="1617" w:type="dxa"/>
          </w:tcPr>
          <w:p w:rsidR="0009434E" w:rsidRPr="00DD315B" w:rsidRDefault="0009434E" w:rsidP="00DD315B">
            <w:pPr>
              <w:spacing w:before="120" w:after="120"/>
              <w:jc w:val="center"/>
            </w:pPr>
            <w:r w:rsidRPr="00DD315B">
              <w:rPr>
                <w:sz w:val="22"/>
                <w:szCs w:val="22"/>
              </w:rPr>
              <w:t>0,5</w:t>
            </w:r>
          </w:p>
        </w:tc>
        <w:tc>
          <w:tcPr>
            <w:tcW w:w="1533" w:type="dxa"/>
          </w:tcPr>
          <w:p w:rsidR="0009434E" w:rsidRPr="00DD315B" w:rsidRDefault="0009434E" w:rsidP="00DD315B">
            <w:pPr>
              <w:spacing w:before="120" w:after="120"/>
              <w:jc w:val="center"/>
            </w:pPr>
            <w:r w:rsidRPr="00DD315B">
              <w:rPr>
                <w:sz w:val="22"/>
                <w:szCs w:val="22"/>
              </w:rPr>
              <w:t>0,5</w:t>
            </w:r>
          </w:p>
        </w:tc>
      </w:tr>
      <w:tr w:rsidR="0009434E" w:rsidTr="00DD315B">
        <w:tc>
          <w:tcPr>
            <w:tcW w:w="660" w:type="dxa"/>
          </w:tcPr>
          <w:p w:rsidR="0009434E" w:rsidRPr="00DD315B" w:rsidRDefault="0009434E" w:rsidP="00DD315B">
            <w:pPr>
              <w:pStyle w:val="af2"/>
              <w:spacing w:before="120" w:beforeAutospacing="0" w:after="120" w:afterAutospacing="0"/>
              <w:jc w:val="center"/>
              <w:rPr>
                <w:color w:val="000000"/>
                <w:sz w:val="20"/>
                <w:szCs w:val="20"/>
              </w:rPr>
            </w:pPr>
            <w:r w:rsidRPr="00DD315B">
              <w:rPr>
                <w:color w:val="000000"/>
                <w:sz w:val="20"/>
                <w:szCs w:val="20"/>
              </w:rPr>
              <w:t>2</w:t>
            </w:r>
          </w:p>
        </w:tc>
        <w:tc>
          <w:tcPr>
            <w:tcW w:w="4018" w:type="dxa"/>
          </w:tcPr>
          <w:p w:rsidR="0009434E" w:rsidRPr="00DD315B" w:rsidRDefault="0009434E" w:rsidP="00DD315B">
            <w:pPr>
              <w:spacing w:before="120" w:after="120"/>
            </w:pPr>
            <w:r w:rsidRPr="00DD315B">
              <w:rPr>
                <w:sz w:val="22"/>
                <w:szCs w:val="22"/>
              </w:rPr>
              <w:t>Тактико-специальная подготовка</w:t>
            </w:r>
          </w:p>
        </w:tc>
        <w:tc>
          <w:tcPr>
            <w:tcW w:w="1743" w:type="dxa"/>
          </w:tcPr>
          <w:p w:rsidR="0009434E" w:rsidRPr="00DD315B" w:rsidRDefault="0009434E" w:rsidP="00DD315B">
            <w:pPr>
              <w:spacing w:before="120" w:after="120"/>
              <w:jc w:val="center"/>
            </w:pPr>
            <w:r w:rsidRPr="00DD315B">
              <w:rPr>
                <w:sz w:val="22"/>
                <w:szCs w:val="22"/>
              </w:rPr>
              <w:t>1</w:t>
            </w:r>
          </w:p>
        </w:tc>
        <w:tc>
          <w:tcPr>
            <w:tcW w:w="1617" w:type="dxa"/>
          </w:tcPr>
          <w:p w:rsidR="0009434E" w:rsidRPr="00DD315B" w:rsidRDefault="0009434E" w:rsidP="00DD315B">
            <w:pPr>
              <w:spacing w:before="120" w:after="120"/>
              <w:jc w:val="center"/>
            </w:pPr>
            <w:r w:rsidRPr="00DD315B">
              <w:rPr>
                <w:sz w:val="22"/>
                <w:szCs w:val="22"/>
              </w:rPr>
              <w:t>0,5</w:t>
            </w:r>
          </w:p>
        </w:tc>
        <w:tc>
          <w:tcPr>
            <w:tcW w:w="1533" w:type="dxa"/>
          </w:tcPr>
          <w:p w:rsidR="0009434E" w:rsidRPr="00DD315B" w:rsidRDefault="0009434E" w:rsidP="00DD315B">
            <w:pPr>
              <w:spacing w:before="120" w:after="120"/>
              <w:jc w:val="center"/>
            </w:pPr>
            <w:r w:rsidRPr="00DD315B">
              <w:rPr>
                <w:sz w:val="22"/>
                <w:szCs w:val="22"/>
              </w:rPr>
              <w:t>0,5</w:t>
            </w:r>
          </w:p>
        </w:tc>
      </w:tr>
      <w:tr w:rsidR="0009434E" w:rsidTr="00DD315B">
        <w:tc>
          <w:tcPr>
            <w:tcW w:w="660" w:type="dxa"/>
          </w:tcPr>
          <w:p w:rsidR="0009434E" w:rsidRPr="00DD315B" w:rsidRDefault="0009434E" w:rsidP="00DD315B">
            <w:pPr>
              <w:pStyle w:val="af2"/>
              <w:spacing w:before="120" w:beforeAutospacing="0" w:after="120" w:afterAutospacing="0"/>
              <w:jc w:val="center"/>
              <w:rPr>
                <w:color w:val="000000"/>
                <w:sz w:val="20"/>
                <w:szCs w:val="20"/>
              </w:rPr>
            </w:pPr>
            <w:r w:rsidRPr="00DD315B">
              <w:rPr>
                <w:color w:val="000000"/>
                <w:sz w:val="20"/>
                <w:szCs w:val="20"/>
              </w:rPr>
              <w:t>3</w:t>
            </w:r>
          </w:p>
        </w:tc>
        <w:tc>
          <w:tcPr>
            <w:tcW w:w="4018" w:type="dxa"/>
          </w:tcPr>
          <w:p w:rsidR="0009434E" w:rsidRPr="00DD315B" w:rsidRDefault="0009434E" w:rsidP="00DD315B">
            <w:pPr>
              <w:spacing w:before="120" w:after="120"/>
            </w:pPr>
            <w:r w:rsidRPr="00DD315B">
              <w:rPr>
                <w:sz w:val="22"/>
                <w:szCs w:val="22"/>
              </w:rPr>
              <w:t>Техническая подготовка</w:t>
            </w:r>
          </w:p>
        </w:tc>
        <w:tc>
          <w:tcPr>
            <w:tcW w:w="1743" w:type="dxa"/>
          </w:tcPr>
          <w:p w:rsidR="0009434E" w:rsidRPr="00DD315B" w:rsidRDefault="0009434E" w:rsidP="00DD315B">
            <w:pPr>
              <w:spacing w:before="120" w:after="120"/>
              <w:jc w:val="center"/>
            </w:pPr>
            <w:r w:rsidRPr="00DD315B">
              <w:rPr>
                <w:sz w:val="22"/>
                <w:szCs w:val="22"/>
              </w:rPr>
              <w:t>1</w:t>
            </w:r>
          </w:p>
        </w:tc>
        <w:tc>
          <w:tcPr>
            <w:tcW w:w="1617" w:type="dxa"/>
          </w:tcPr>
          <w:p w:rsidR="0009434E" w:rsidRPr="00DD315B" w:rsidRDefault="0009434E" w:rsidP="00DD315B">
            <w:pPr>
              <w:spacing w:before="120" w:after="120"/>
              <w:jc w:val="center"/>
            </w:pPr>
            <w:r w:rsidRPr="00DD315B">
              <w:rPr>
                <w:sz w:val="22"/>
                <w:szCs w:val="22"/>
              </w:rPr>
              <w:t>0,5</w:t>
            </w:r>
          </w:p>
        </w:tc>
        <w:tc>
          <w:tcPr>
            <w:tcW w:w="1533" w:type="dxa"/>
          </w:tcPr>
          <w:p w:rsidR="0009434E" w:rsidRPr="00DD315B" w:rsidRDefault="0009434E" w:rsidP="00DD315B">
            <w:pPr>
              <w:spacing w:before="120" w:after="120"/>
              <w:jc w:val="center"/>
            </w:pPr>
            <w:r w:rsidRPr="00DD315B">
              <w:rPr>
                <w:sz w:val="22"/>
                <w:szCs w:val="22"/>
              </w:rPr>
              <w:t>0,5</w:t>
            </w:r>
          </w:p>
        </w:tc>
      </w:tr>
      <w:tr w:rsidR="0009434E" w:rsidTr="00DD315B">
        <w:tc>
          <w:tcPr>
            <w:tcW w:w="660" w:type="dxa"/>
          </w:tcPr>
          <w:p w:rsidR="0009434E" w:rsidRPr="00DD315B" w:rsidRDefault="00527532" w:rsidP="00DD315B">
            <w:pPr>
              <w:pStyle w:val="af2"/>
              <w:spacing w:before="120" w:beforeAutospacing="0" w:after="120" w:afterAutospacing="0"/>
              <w:jc w:val="center"/>
              <w:rPr>
                <w:color w:val="000000"/>
                <w:sz w:val="20"/>
                <w:szCs w:val="20"/>
              </w:rPr>
            </w:pPr>
            <w:hyperlink r:id="rId8" w:anchor="p760" w:tooltip="Ссылка на текущий документ" w:history="1">
              <w:r w:rsidR="0009434E" w:rsidRPr="00DD315B">
                <w:rPr>
                  <w:rStyle w:val="ab"/>
                  <w:color w:val="666699"/>
                  <w:sz w:val="20"/>
                  <w:szCs w:val="20"/>
                  <w:u w:val="none"/>
                </w:rPr>
                <w:t>4</w:t>
              </w:r>
            </w:hyperlink>
          </w:p>
        </w:tc>
        <w:tc>
          <w:tcPr>
            <w:tcW w:w="4018" w:type="dxa"/>
          </w:tcPr>
          <w:p w:rsidR="0009434E" w:rsidRPr="00DD315B" w:rsidRDefault="0009434E" w:rsidP="00DD315B">
            <w:pPr>
              <w:spacing w:before="120" w:after="120"/>
            </w:pPr>
            <w:r w:rsidRPr="00DD315B">
              <w:rPr>
                <w:sz w:val="22"/>
                <w:szCs w:val="22"/>
              </w:rPr>
              <w:t>Использование специальных средств</w:t>
            </w:r>
          </w:p>
        </w:tc>
        <w:tc>
          <w:tcPr>
            <w:tcW w:w="1743" w:type="dxa"/>
          </w:tcPr>
          <w:p w:rsidR="0009434E" w:rsidRPr="00DD315B" w:rsidRDefault="0009434E" w:rsidP="00DD315B">
            <w:pPr>
              <w:spacing w:before="120" w:after="120"/>
              <w:jc w:val="center"/>
            </w:pPr>
            <w:r w:rsidRPr="00DD315B">
              <w:rPr>
                <w:sz w:val="22"/>
                <w:szCs w:val="22"/>
              </w:rPr>
              <w:t>1</w:t>
            </w:r>
          </w:p>
        </w:tc>
        <w:tc>
          <w:tcPr>
            <w:tcW w:w="1617" w:type="dxa"/>
          </w:tcPr>
          <w:p w:rsidR="0009434E" w:rsidRPr="00DD315B" w:rsidRDefault="0009434E" w:rsidP="00DD315B">
            <w:pPr>
              <w:spacing w:before="120" w:after="120"/>
              <w:jc w:val="center"/>
            </w:pPr>
            <w:r w:rsidRPr="00DD315B">
              <w:rPr>
                <w:sz w:val="22"/>
                <w:szCs w:val="22"/>
              </w:rPr>
              <w:t>0,5</w:t>
            </w:r>
          </w:p>
        </w:tc>
        <w:tc>
          <w:tcPr>
            <w:tcW w:w="1533" w:type="dxa"/>
          </w:tcPr>
          <w:p w:rsidR="0009434E" w:rsidRPr="00DD315B" w:rsidRDefault="0009434E" w:rsidP="00DD315B">
            <w:pPr>
              <w:spacing w:before="120" w:after="120"/>
              <w:jc w:val="center"/>
            </w:pPr>
            <w:r w:rsidRPr="00DD315B">
              <w:rPr>
                <w:sz w:val="22"/>
                <w:szCs w:val="22"/>
              </w:rPr>
              <w:t>0,5</w:t>
            </w:r>
          </w:p>
        </w:tc>
      </w:tr>
      <w:tr w:rsidR="0009434E" w:rsidTr="00DD315B">
        <w:tc>
          <w:tcPr>
            <w:tcW w:w="660" w:type="dxa"/>
          </w:tcPr>
          <w:p w:rsidR="0009434E" w:rsidRPr="00DD315B" w:rsidRDefault="00527532" w:rsidP="00DD315B">
            <w:pPr>
              <w:pStyle w:val="af2"/>
              <w:spacing w:before="120" w:beforeAutospacing="0" w:after="120" w:afterAutospacing="0"/>
              <w:jc w:val="center"/>
              <w:rPr>
                <w:color w:val="000000"/>
                <w:sz w:val="20"/>
                <w:szCs w:val="20"/>
              </w:rPr>
            </w:pPr>
            <w:hyperlink r:id="rId9" w:anchor="p852" w:tooltip="Ссылка на текущий документ" w:history="1">
              <w:r w:rsidR="0009434E" w:rsidRPr="00DD315B">
                <w:rPr>
                  <w:rStyle w:val="ab"/>
                  <w:color w:val="666699"/>
                  <w:sz w:val="20"/>
                  <w:szCs w:val="20"/>
                  <w:u w:val="none"/>
                </w:rPr>
                <w:t>5</w:t>
              </w:r>
            </w:hyperlink>
          </w:p>
        </w:tc>
        <w:tc>
          <w:tcPr>
            <w:tcW w:w="4018" w:type="dxa"/>
          </w:tcPr>
          <w:p w:rsidR="0009434E" w:rsidRPr="00DD315B" w:rsidRDefault="0009434E" w:rsidP="00DD315B">
            <w:pPr>
              <w:spacing w:before="120" w:after="120"/>
            </w:pPr>
            <w:r w:rsidRPr="00DD315B">
              <w:rPr>
                <w:sz w:val="22"/>
                <w:szCs w:val="22"/>
              </w:rPr>
              <w:t>Первая помощь</w:t>
            </w:r>
          </w:p>
        </w:tc>
        <w:tc>
          <w:tcPr>
            <w:tcW w:w="1743" w:type="dxa"/>
          </w:tcPr>
          <w:p w:rsidR="0009434E" w:rsidRPr="00DD315B" w:rsidRDefault="0009434E" w:rsidP="00DD315B">
            <w:pPr>
              <w:spacing w:before="120" w:after="120"/>
              <w:jc w:val="center"/>
            </w:pPr>
            <w:r w:rsidRPr="00DD315B">
              <w:rPr>
                <w:sz w:val="22"/>
                <w:szCs w:val="22"/>
              </w:rPr>
              <w:t>2</w:t>
            </w:r>
          </w:p>
        </w:tc>
        <w:tc>
          <w:tcPr>
            <w:tcW w:w="1617" w:type="dxa"/>
          </w:tcPr>
          <w:p w:rsidR="0009434E" w:rsidRPr="00DD315B" w:rsidRDefault="0009434E" w:rsidP="00DD315B">
            <w:pPr>
              <w:spacing w:before="120" w:after="120"/>
              <w:jc w:val="center"/>
            </w:pPr>
            <w:r w:rsidRPr="00DD315B">
              <w:rPr>
                <w:sz w:val="22"/>
                <w:szCs w:val="22"/>
              </w:rPr>
              <w:t>1</w:t>
            </w:r>
          </w:p>
        </w:tc>
        <w:tc>
          <w:tcPr>
            <w:tcW w:w="1533" w:type="dxa"/>
          </w:tcPr>
          <w:p w:rsidR="0009434E" w:rsidRPr="00DD315B" w:rsidRDefault="0009434E" w:rsidP="00DD315B">
            <w:pPr>
              <w:spacing w:before="120" w:after="120"/>
              <w:jc w:val="center"/>
            </w:pPr>
            <w:r w:rsidRPr="00DD315B">
              <w:rPr>
                <w:sz w:val="22"/>
                <w:szCs w:val="22"/>
              </w:rPr>
              <w:t>1</w:t>
            </w:r>
          </w:p>
        </w:tc>
      </w:tr>
      <w:tr w:rsidR="0009434E" w:rsidTr="00DD315B">
        <w:tc>
          <w:tcPr>
            <w:tcW w:w="4678" w:type="dxa"/>
            <w:gridSpan w:val="2"/>
          </w:tcPr>
          <w:p w:rsidR="0009434E" w:rsidRPr="00DD315B" w:rsidRDefault="0009434E" w:rsidP="00DD315B">
            <w:pPr>
              <w:pStyle w:val="af2"/>
              <w:spacing w:before="0" w:beforeAutospacing="0" w:after="0" w:afterAutospacing="0"/>
              <w:jc w:val="right"/>
              <w:rPr>
                <w:color w:val="000000"/>
                <w:sz w:val="20"/>
                <w:szCs w:val="20"/>
              </w:rPr>
            </w:pPr>
            <w:r w:rsidRPr="00DD315B">
              <w:rPr>
                <w:color w:val="000000"/>
                <w:sz w:val="20"/>
                <w:szCs w:val="20"/>
              </w:rPr>
              <w:t>Итоговая аттестация</w:t>
            </w:r>
          </w:p>
          <w:p w:rsidR="0009434E" w:rsidRPr="00DD315B" w:rsidRDefault="0009434E" w:rsidP="00DD315B">
            <w:pPr>
              <w:pStyle w:val="af2"/>
              <w:spacing w:before="0" w:beforeAutospacing="0" w:after="0" w:afterAutospacing="0"/>
              <w:jc w:val="right"/>
              <w:rPr>
                <w:color w:val="000000"/>
                <w:sz w:val="20"/>
                <w:szCs w:val="20"/>
              </w:rPr>
            </w:pPr>
            <w:r w:rsidRPr="00DD315B">
              <w:rPr>
                <w:color w:val="000000"/>
                <w:sz w:val="20"/>
                <w:szCs w:val="20"/>
              </w:rPr>
              <w:t>Квалификационный экзамен</w:t>
            </w:r>
          </w:p>
        </w:tc>
        <w:tc>
          <w:tcPr>
            <w:tcW w:w="1743" w:type="dxa"/>
          </w:tcPr>
          <w:p w:rsidR="0009434E" w:rsidRPr="00DD315B" w:rsidRDefault="0009434E" w:rsidP="00DD315B">
            <w:pPr>
              <w:spacing w:before="120"/>
              <w:jc w:val="center"/>
            </w:pPr>
            <w:r w:rsidRPr="00DD315B">
              <w:rPr>
                <w:sz w:val="22"/>
                <w:szCs w:val="22"/>
              </w:rPr>
              <w:t>2</w:t>
            </w:r>
          </w:p>
        </w:tc>
        <w:tc>
          <w:tcPr>
            <w:tcW w:w="1617" w:type="dxa"/>
          </w:tcPr>
          <w:p w:rsidR="0009434E" w:rsidRPr="00DD315B" w:rsidRDefault="0009434E" w:rsidP="00DD315B">
            <w:pPr>
              <w:spacing w:before="120"/>
              <w:jc w:val="center"/>
            </w:pPr>
            <w:r w:rsidRPr="00DD315B">
              <w:rPr>
                <w:sz w:val="22"/>
                <w:szCs w:val="22"/>
              </w:rPr>
              <w:t>1</w:t>
            </w:r>
          </w:p>
        </w:tc>
        <w:tc>
          <w:tcPr>
            <w:tcW w:w="1533" w:type="dxa"/>
          </w:tcPr>
          <w:p w:rsidR="0009434E" w:rsidRPr="00DD315B" w:rsidRDefault="0009434E" w:rsidP="00DD315B">
            <w:pPr>
              <w:spacing w:before="120"/>
              <w:jc w:val="center"/>
            </w:pPr>
            <w:r w:rsidRPr="00DD315B">
              <w:rPr>
                <w:sz w:val="22"/>
                <w:szCs w:val="22"/>
              </w:rPr>
              <w:t>1</w:t>
            </w:r>
          </w:p>
        </w:tc>
      </w:tr>
      <w:tr w:rsidR="0009434E" w:rsidTr="00DD315B">
        <w:tc>
          <w:tcPr>
            <w:tcW w:w="4678" w:type="dxa"/>
            <w:gridSpan w:val="2"/>
          </w:tcPr>
          <w:p w:rsidR="0009434E" w:rsidRPr="00DD315B" w:rsidRDefault="0009434E" w:rsidP="00DD315B">
            <w:pPr>
              <w:pStyle w:val="af2"/>
              <w:spacing w:before="150" w:beforeAutospacing="0" w:after="120" w:afterAutospacing="0"/>
              <w:jc w:val="right"/>
              <w:rPr>
                <w:b/>
                <w:i/>
                <w:color w:val="000000"/>
                <w:sz w:val="20"/>
                <w:szCs w:val="20"/>
              </w:rPr>
            </w:pPr>
            <w:r w:rsidRPr="00DD315B">
              <w:rPr>
                <w:b/>
                <w:i/>
                <w:color w:val="000000"/>
                <w:sz w:val="20"/>
                <w:szCs w:val="20"/>
              </w:rPr>
              <w:t>Итого</w:t>
            </w:r>
          </w:p>
        </w:tc>
        <w:tc>
          <w:tcPr>
            <w:tcW w:w="1743" w:type="dxa"/>
          </w:tcPr>
          <w:p w:rsidR="0009434E" w:rsidRPr="00DD315B" w:rsidRDefault="0009434E" w:rsidP="00DD315B">
            <w:pPr>
              <w:spacing w:before="120"/>
              <w:jc w:val="center"/>
              <w:rPr>
                <w:b/>
              </w:rPr>
            </w:pPr>
            <w:r w:rsidRPr="00DD315B">
              <w:rPr>
                <w:b/>
                <w:sz w:val="22"/>
                <w:szCs w:val="22"/>
              </w:rPr>
              <w:t>8</w:t>
            </w:r>
          </w:p>
        </w:tc>
        <w:tc>
          <w:tcPr>
            <w:tcW w:w="1617" w:type="dxa"/>
          </w:tcPr>
          <w:p w:rsidR="0009434E" w:rsidRPr="00DD315B" w:rsidRDefault="0009434E" w:rsidP="00DD315B">
            <w:pPr>
              <w:spacing w:before="120"/>
              <w:jc w:val="center"/>
              <w:rPr>
                <w:b/>
              </w:rPr>
            </w:pPr>
            <w:r w:rsidRPr="00DD315B">
              <w:rPr>
                <w:b/>
                <w:sz w:val="22"/>
                <w:szCs w:val="22"/>
              </w:rPr>
              <w:t>4</w:t>
            </w:r>
          </w:p>
        </w:tc>
        <w:tc>
          <w:tcPr>
            <w:tcW w:w="1533" w:type="dxa"/>
          </w:tcPr>
          <w:p w:rsidR="0009434E" w:rsidRPr="00DD315B" w:rsidRDefault="0009434E" w:rsidP="00DD315B">
            <w:pPr>
              <w:spacing w:before="120"/>
              <w:jc w:val="center"/>
              <w:rPr>
                <w:b/>
              </w:rPr>
            </w:pPr>
            <w:r w:rsidRPr="00DD315B">
              <w:rPr>
                <w:b/>
                <w:sz w:val="22"/>
                <w:szCs w:val="22"/>
              </w:rPr>
              <w:t>4</w:t>
            </w:r>
          </w:p>
        </w:tc>
      </w:tr>
    </w:tbl>
    <w:p w:rsidR="0009434E" w:rsidRDefault="0009434E" w:rsidP="00826F73">
      <w:pPr>
        <w:pStyle w:val="Style33"/>
        <w:widowControl/>
        <w:spacing w:after="120" w:line="322" w:lineRule="exact"/>
        <w:ind w:firstLine="547"/>
        <w:jc w:val="center"/>
        <w:rPr>
          <w:rStyle w:val="FontStyle80"/>
          <w:b/>
        </w:rPr>
      </w:pPr>
    </w:p>
    <w:p w:rsidR="0009434E" w:rsidRDefault="0009434E" w:rsidP="00826F73">
      <w:pPr>
        <w:pStyle w:val="Style33"/>
        <w:widowControl/>
        <w:spacing w:after="120" w:line="322" w:lineRule="exact"/>
        <w:ind w:firstLine="547"/>
        <w:jc w:val="center"/>
        <w:rPr>
          <w:rStyle w:val="FontStyle80"/>
          <w:b/>
        </w:rPr>
      </w:pPr>
    </w:p>
    <w:p w:rsidR="0009434E" w:rsidRPr="00C541C3" w:rsidRDefault="0009434E" w:rsidP="00826F73">
      <w:pPr>
        <w:pStyle w:val="Style33"/>
        <w:widowControl/>
        <w:spacing w:line="322" w:lineRule="exact"/>
        <w:ind w:firstLine="547"/>
        <w:jc w:val="center"/>
        <w:rPr>
          <w:rStyle w:val="FontStyle80"/>
          <w:b/>
        </w:rPr>
      </w:pPr>
      <w:r w:rsidRPr="00C541C3">
        <w:rPr>
          <w:rStyle w:val="FontStyle80"/>
          <w:b/>
        </w:rPr>
        <w:t>3.КАЛЕНДАРНЫЙ УЧЕБНЫЙ ГРАФИК</w:t>
      </w:r>
    </w:p>
    <w:p w:rsidR="0009434E" w:rsidRDefault="0009434E" w:rsidP="00826F73">
      <w:pPr>
        <w:pStyle w:val="Style33"/>
        <w:widowControl/>
        <w:spacing w:line="322" w:lineRule="exact"/>
        <w:ind w:firstLine="547"/>
        <w:jc w:val="center"/>
        <w:rPr>
          <w:rStyle w:val="FontStyle80"/>
          <w:b/>
        </w:rPr>
      </w:pPr>
      <w:r>
        <w:rPr>
          <w:rStyle w:val="FontStyle80"/>
          <w:b/>
        </w:rPr>
        <w:t>ПОВЫШЕНИЯ КВАЛИФИКАЦИИ</w:t>
      </w:r>
      <w:r w:rsidRPr="00C541C3">
        <w:rPr>
          <w:rStyle w:val="FontStyle80"/>
          <w:b/>
        </w:rPr>
        <w:t xml:space="preserve"> </w:t>
      </w:r>
    </w:p>
    <w:p w:rsidR="0009434E" w:rsidRPr="00C541C3" w:rsidRDefault="0009434E" w:rsidP="00826F73">
      <w:pPr>
        <w:pStyle w:val="Style33"/>
        <w:widowControl/>
        <w:spacing w:line="322" w:lineRule="exact"/>
        <w:ind w:firstLine="547"/>
        <w:jc w:val="center"/>
        <w:rPr>
          <w:rStyle w:val="FontStyle80"/>
          <w:b/>
        </w:rPr>
      </w:pPr>
      <w:r w:rsidRPr="00C541C3">
        <w:rPr>
          <w:rStyle w:val="FontStyle80"/>
          <w:b/>
        </w:rPr>
        <w:t>ЧАСТНЫХ ОХРАННИКОВ</w:t>
      </w:r>
      <w:r>
        <w:rPr>
          <w:rStyle w:val="FontStyle80"/>
          <w:b/>
        </w:rPr>
        <w:t xml:space="preserve"> 4</w:t>
      </w:r>
      <w:r w:rsidRPr="00C541C3">
        <w:rPr>
          <w:rStyle w:val="FontStyle80"/>
          <w:b/>
        </w:rPr>
        <w:t xml:space="preserve"> разря</w:t>
      </w:r>
      <w:r>
        <w:rPr>
          <w:rStyle w:val="FontStyle80"/>
          <w:b/>
        </w:rPr>
        <w:t>да</w:t>
      </w:r>
    </w:p>
    <w:p w:rsidR="0009434E" w:rsidRDefault="0009434E" w:rsidP="00826F73">
      <w:pPr>
        <w:pStyle w:val="Style16"/>
        <w:widowControl/>
        <w:spacing w:before="14" w:line="322" w:lineRule="exact"/>
        <w:rPr>
          <w:rStyle w:val="FontStyle1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8"/>
        <w:gridCol w:w="1417"/>
        <w:gridCol w:w="5343"/>
        <w:gridCol w:w="1383"/>
      </w:tblGrid>
      <w:tr w:rsidR="0009434E" w:rsidTr="00DD315B">
        <w:tc>
          <w:tcPr>
            <w:tcW w:w="1428" w:type="dxa"/>
          </w:tcPr>
          <w:p w:rsidR="0009434E" w:rsidRPr="00DD315B" w:rsidRDefault="0009434E" w:rsidP="00E10E19">
            <w:pPr>
              <w:rPr>
                <w:i/>
              </w:rPr>
            </w:pPr>
            <w:r w:rsidRPr="00DD315B">
              <w:rPr>
                <w:i/>
                <w:sz w:val="22"/>
                <w:szCs w:val="22"/>
              </w:rPr>
              <w:t>Календарная неделя обучения по программе</w:t>
            </w:r>
          </w:p>
        </w:tc>
        <w:tc>
          <w:tcPr>
            <w:tcW w:w="1417" w:type="dxa"/>
          </w:tcPr>
          <w:p w:rsidR="0009434E" w:rsidRPr="00DD315B" w:rsidRDefault="0009434E" w:rsidP="00E10E19">
            <w:pPr>
              <w:rPr>
                <w:i/>
              </w:rPr>
            </w:pPr>
            <w:r w:rsidRPr="00DD315B">
              <w:rPr>
                <w:i/>
                <w:sz w:val="22"/>
                <w:szCs w:val="22"/>
              </w:rPr>
              <w:t>День календарной недели освоения программы</w:t>
            </w:r>
          </w:p>
        </w:tc>
        <w:tc>
          <w:tcPr>
            <w:tcW w:w="5343" w:type="dxa"/>
          </w:tcPr>
          <w:p w:rsidR="0009434E" w:rsidRPr="00DD315B" w:rsidRDefault="0009434E" w:rsidP="00E10E19">
            <w:pPr>
              <w:rPr>
                <w:i/>
              </w:rPr>
            </w:pPr>
            <w:r w:rsidRPr="00DD315B">
              <w:rPr>
                <w:i/>
                <w:sz w:val="22"/>
                <w:szCs w:val="22"/>
              </w:rPr>
              <w:t xml:space="preserve">Учебные дисциплины (модули) программы </w:t>
            </w:r>
          </w:p>
          <w:p w:rsidR="0009434E" w:rsidRPr="00DD315B" w:rsidRDefault="0009434E" w:rsidP="00E10E19">
            <w:pPr>
              <w:rPr>
                <w:i/>
              </w:rPr>
            </w:pPr>
            <w:r w:rsidRPr="00DD315B">
              <w:rPr>
                <w:i/>
                <w:sz w:val="22"/>
                <w:szCs w:val="22"/>
              </w:rPr>
              <w:t>(номера дисциплины (модулей)</w:t>
            </w:r>
          </w:p>
          <w:p w:rsidR="0009434E" w:rsidRPr="00DD315B" w:rsidRDefault="0009434E" w:rsidP="00E10E19">
            <w:pPr>
              <w:rPr>
                <w:i/>
              </w:rPr>
            </w:pPr>
            <w:r w:rsidRPr="00DD315B">
              <w:rPr>
                <w:i/>
                <w:sz w:val="22"/>
                <w:szCs w:val="22"/>
              </w:rPr>
              <w:t xml:space="preserve"> согласно учебного плана программы</w:t>
            </w:r>
          </w:p>
        </w:tc>
        <w:tc>
          <w:tcPr>
            <w:tcW w:w="1383" w:type="dxa"/>
          </w:tcPr>
          <w:p w:rsidR="0009434E" w:rsidRPr="00DD315B" w:rsidRDefault="0009434E" w:rsidP="00E10E19">
            <w:pPr>
              <w:rPr>
                <w:i/>
              </w:rPr>
            </w:pPr>
            <w:r w:rsidRPr="00DD315B">
              <w:rPr>
                <w:i/>
                <w:sz w:val="22"/>
                <w:szCs w:val="22"/>
              </w:rPr>
              <w:t>Количество часов</w:t>
            </w:r>
          </w:p>
        </w:tc>
      </w:tr>
      <w:tr w:rsidR="0009434E" w:rsidTr="00DD315B">
        <w:tc>
          <w:tcPr>
            <w:tcW w:w="1428" w:type="dxa"/>
            <w:vMerge w:val="restart"/>
          </w:tcPr>
          <w:p w:rsidR="0009434E" w:rsidRPr="00DD315B" w:rsidRDefault="0009434E" w:rsidP="00DD315B">
            <w:pPr>
              <w:pStyle w:val="Style33"/>
              <w:widowControl/>
              <w:spacing w:line="322" w:lineRule="exact"/>
              <w:ind w:firstLine="0"/>
              <w:jc w:val="center"/>
              <w:rPr>
                <w:rStyle w:val="FontStyle80"/>
                <w:sz w:val="22"/>
                <w:szCs w:val="22"/>
              </w:rPr>
            </w:pPr>
            <w:r w:rsidRPr="00DD315B">
              <w:rPr>
                <w:rStyle w:val="FontStyle80"/>
                <w:sz w:val="22"/>
                <w:szCs w:val="22"/>
              </w:rPr>
              <w:t>1-ая Неделя</w:t>
            </w:r>
          </w:p>
        </w:tc>
        <w:tc>
          <w:tcPr>
            <w:tcW w:w="1417" w:type="dxa"/>
            <w:vMerge w:val="restart"/>
          </w:tcPr>
          <w:p w:rsidR="0009434E" w:rsidRPr="00DD315B" w:rsidRDefault="0009434E" w:rsidP="00DD315B">
            <w:pPr>
              <w:pStyle w:val="Style33"/>
              <w:widowControl/>
              <w:spacing w:line="322" w:lineRule="exact"/>
              <w:ind w:firstLine="0"/>
              <w:jc w:val="center"/>
              <w:rPr>
                <w:rStyle w:val="FontStyle80"/>
                <w:sz w:val="22"/>
                <w:szCs w:val="22"/>
              </w:rPr>
            </w:pPr>
            <w:r w:rsidRPr="00DD315B">
              <w:rPr>
                <w:rStyle w:val="FontStyle80"/>
                <w:sz w:val="22"/>
                <w:szCs w:val="22"/>
              </w:rPr>
              <w:t>1-й День</w:t>
            </w:r>
          </w:p>
        </w:tc>
        <w:tc>
          <w:tcPr>
            <w:tcW w:w="5343" w:type="dxa"/>
          </w:tcPr>
          <w:p w:rsidR="0009434E" w:rsidRPr="00DD315B" w:rsidRDefault="0009434E" w:rsidP="00DD315B">
            <w:pPr>
              <w:spacing w:before="120"/>
            </w:pPr>
            <w:r w:rsidRPr="00DD315B">
              <w:rPr>
                <w:sz w:val="22"/>
                <w:szCs w:val="22"/>
              </w:rPr>
              <w:t>- Правовая подготовка (Д-1)</w:t>
            </w:r>
          </w:p>
        </w:tc>
        <w:tc>
          <w:tcPr>
            <w:tcW w:w="1383" w:type="dxa"/>
          </w:tcPr>
          <w:p w:rsidR="0009434E" w:rsidRPr="00DD315B" w:rsidRDefault="0009434E" w:rsidP="00DD315B">
            <w:pPr>
              <w:spacing w:before="120"/>
              <w:jc w:val="center"/>
            </w:pPr>
            <w:r w:rsidRPr="00DD315B">
              <w:rPr>
                <w:sz w:val="22"/>
                <w:szCs w:val="22"/>
              </w:rPr>
              <w:t>1</w:t>
            </w:r>
          </w:p>
        </w:tc>
      </w:tr>
      <w:tr w:rsidR="0009434E" w:rsidTr="00DD315B">
        <w:tc>
          <w:tcPr>
            <w:tcW w:w="1428" w:type="dxa"/>
            <w:vMerge/>
          </w:tcPr>
          <w:p w:rsidR="0009434E" w:rsidRPr="00DD315B" w:rsidRDefault="0009434E" w:rsidP="00DD315B">
            <w:pPr>
              <w:pStyle w:val="Style33"/>
              <w:widowControl/>
              <w:spacing w:line="322" w:lineRule="exact"/>
              <w:ind w:firstLine="0"/>
              <w:jc w:val="center"/>
              <w:rPr>
                <w:rStyle w:val="FontStyle80"/>
                <w:b/>
              </w:rPr>
            </w:pPr>
          </w:p>
        </w:tc>
        <w:tc>
          <w:tcPr>
            <w:tcW w:w="1417" w:type="dxa"/>
            <w:vMerge/>
          </w:tcPr>
          <w:p w:rsidR="0009434E" w:rsidRPr="00DD315B" w:rsidRDefault="0009434E" w:rsidP="00DD315B">
            <w:pPr>
              <w:pStyle w:val="Style33"/>
              <w:widowControl/>
              <w:spacing w:line="322" w:lineRule="exact"/>
              <w:ind w:firstLine="0"/>
              <w:jc w:val="center"/>
              <w:rPr>
                <w:rStyle w:val="FontStyle80"/>
                <w:b/>
              </w:rPr>
            </w:pPr>
          </w:p>
        </w:tc>
        <w:tc>
          <w:tcPr>
            <w:tcW w:w="5343" w:type="dxa"/>
          </w:tcPr>
          <w:p w:rsidR="0009434E" w:rsidRPr="00DD315B" w:rsidRDefault="0009434E" w:rsidP="00DD315B">
            <w:pPr>
              <w:pStyle w:val="Style16"/>
              <w:widowControl/>
              <w:spacing w:before="120" w:line="322" w:lineRule="exact"/>
              <w:jc w:val="left"/>
              <w:rPr>
                <w:rStyle w:val="FontStyle114"/>
                <w:sz w:val="22"/>
                <w:szCs w:val="22"/>
              </w:rPr>
            </w:pPr>
            <w:r w:rsidRPr="00DD315B">
              <w:rPr>
                <w:i/>
                <w:sz w:val="22"/>
                <w:szCs w:val="22"/>
              </w:rPr>
              <w:t>Итого Модуль Д-1 Правовая Подготовка</w:t>
            </w:r>
          </w:p>
        </w:tc>
        <w:tc>
          <w:tcPr>
            <w:tcW w:w="1383" w:type="dxa"/>
          </w:tcPr>
          <w:p w:rsidR="0009434E" w:rsidRPr="00DD315B" w:rsidRDefault="0009434E" w:rsidP="00DD315B">
            <w:pPr>
              <w:pStyle w:val="Style16"/>
              <w:widowControl/>
              <w:spacing w:before="120" w:line="322" w:lineRule="exact"/>
              <w:rPr>
                <w:rStyle w:val="FontStyle114"/>
                <w:b w:val="0"/>
                <w:i/>
                <w:sz w:val="22"/>
                <w:szCs w:val="22"/>
              </w:rPr>
            </w:pPr>
            <w:r w:rsidRPr="00DD315B">
              <w:rPr>
                <w:rStyle w:val="FontStyle114"/>
                <w:b w:val="0"/>
                <w:i/>
                <w:sz w:val="22"/>
                <w:szCs w:val="22"/>
              </w:rPr>
              <w:t>1</w:t>
            </w:r>
          </w:p>
        </w:tc>
      </w:tr>
      <w:tr w:rsidR="0009434E" w:rsidTr="00DD315B">
        <w:tc>
          <w:tcPr>
            <w:tcW w:w="1428" w:type="dxa"/>
            <w:vMerge/>
          </w:tcPr>
          <w:p w:rsidR="0009434E" w:rsidRPr="00DD315B" w:rsidRDefault="0009434E" w:rsidP="00DD315B">
            <w:pPr>
              <w:pStyle w:val="Style33"/>
              <w:widowControl/>
              <w:spacing w:line="322" w:lineRule="exact"/>
              <w:ind w:firstLine="0"/>
              <w:jc w:val="center"/>
              <w:rPr>
                <w:rStyle w:val="FontStyle80"/>
                <w:b/>
              </w:rPr>
            </w:pPr>
          </w:p>
        </w:tc>
        <w:tc>
          <w:tcPr>
            <w:tcW w:w="1417" w:type="dxa"/>
            <w:vMerge/>
          </w:tcPr>
          <w:p w:rsidR="0009434E" w:rsidRPr="00DD315B" w:rsidRDefault="0009434E" w:rsidP="00DD315B">
            <w:pPr>
              <w:pStyle w:val="Style33"/>
              <w:widowControl/>
              <w:spacing w:line="322" w:lineRule="exact"/>
              <w:ind w:firstLine="0"/>
              <w:jc w:val="center"/>
              <w:rPr>
                <w:rStyle w:val="FontStyle80"/>
                <w:b/>
              </w:rPr>
            </w:pPr>
          </w:p>
        </w:tc>
        <w:tc>
          <w:tcPr>
            <w:tcW w:w="5343" w:type="dxa"/>
          </w:tcPr>
          <w:p w:rsidR="0009434E" w:rsidRPr="00DD315B" w:rsidRDefault="0009434E" w:rsidP="00DD315B">
            <w:pPr>
              <w:spacing w:before="120"/>
            </w:pPr>
            <w:r w:rsidRPr="00DD315B">
              <w:rPr>
                <w:sz w:val="22"/>
                <w:szCs w:val="22"/>
              </w:rPr>
              <w:t>- Тактико-Специальная подготовка (Д-2)</w:t>
            </w:r>
          </w:p>
        </w:tc>
        <w:tc>
          <w:tcPr>
            <w:tcW w:w="1383" w:type="dxa"/>
          </w:tcPr>
          <w:p w:rsidR="0009434E" w:rsidRPr="00DD315B" w:rsidRDefault="0009434E" w:rsidP="00DD315B">
            <w:pPr>
              <w:spacing w:before="120"/>
              <w:jc w:val="center"/>
            </w:pPr>
            <w:r w:rsidRPr="00DD315B">
              <w:rPr>
                <w:sz w:val="22"/>
                <w:szCs w:val="22"/>
              </w:rPr>
              <w:t>1</w:t>
            </w:r>
          </w:p>
        </w:tc>
      </w:tr>
      <w:tr w:rsidR="0009434E" w:rsidTr="00DD315B">
        <w:tc>
          <w:tcPr>
            <w:tcW w:w="1428" w:type="dxa"/>
            <w:vMerge/>
          </w:tcPr>
          <w:p w:rsidR="0009434E" w:rsidRPr="00DD315B" w:rsidRDefault="0009434E" w:rsidP="00DD315B">
            <w:pPr>
              <w:pStyle w:val="Style33"/>
              <w:widowControl/>
              <w:spacing w:line="322" w:lineRule="exact"/>
              <w:ind w:firstLine="0"/>
              <w:jc w:val="center"/>
              <w:rPr>
                <w:rStyle w:val="FontStyle80"/>
                <w:b/>
              </w:rPr>
            </w:pPr>
          </w:p>
        </w:tc>
        <w:tc>
          <w:tcPr>
            <w:tcW w:w="1417" w:type="dxa"/>
            <w:vMerge/>
          </w:tcPr>
          <w:p w:rsidR="0009434E" w:rsidRPr="00DD315B" w:rsidRDefault="0009434E" w:rsidP="00DD315B">
            <w:pPr>
              <w:pStyle w:val="Style33"/>
              <w:widowControl/>
              <w:spacing w:line="322" w:lineRule="exact"/>
              <w:ind w:firstLine="0"/>
              <w:jc w:val="center"/>
              <w:rPr>
                <w:rStyle w:val="FontStyle80"/>
                <w:b/>
              </w:rPr>
            </w:pPr>
          </w:p>
        </w:tc>
        <w:tc>
          <w:tcPr>
            <w:tcW w:w="5343" w:type="dxa"/>
          </w:tcPr>
          <w:p w:rsidR="0009434E" w:rsidRPr="00DD315B" w:rsidRDefault="0009434E" w:rsidP="00DD315B">
            <w:pPr>
              <w:spacing w:before="120"/>
              <w:rPr>
                <w:i/>
              </w:rPr>
            </w:pPr>
            <w:r w:rsidRPr="00DD315B">
              <w:rPr>
                <w:i/>
                <w:sz w:val="22"/>
                <w:szCs w:val="22"/>
              </w:rPr>
              <w:t>Итого Модуль Д-2 Тактико- специальная подготовка</w:t>
            </w:r>
          </w:p>
        </w:tc>
        <w:tc>
          <w:tcPr>
            <w:tcW w:w="1383" w:type="dxa"/>
          </w:tcPr>
          <w:p w:rsidR="0009434E" w:rsidRPr="00DD315B" w:rsidRDefault="0009434E" w:rsidP="00DD315B">
            <w:pPr>
              <w:spacing w:before="120"/>
              <w:jc w:val="center"/>
              <w:rPr>
                <w:i/>
              </w:rPr>
            </w:pPr>
            <w:r w:rsidRPr="00DD315B">
              <w:rPr>
                <w:i/>
                <w:sz w:val="22"/>
                <w:szCs w:val="22"/>
              </w:rPr>
              <w:t>1</w:t>
            </w:r>
          </w:p>
        </w:tc>
      </w:tr>
      <w:tr w:rsidR="0009434E" w:rsidTr="00DD315B">
        <w:tc>
          <w:tcPr>
            <w:tcW w:w="1428" w:type="dxa"/>
            <w:vMerge/>
          </w:tcPr>
          <w:p w:rsidR="0009434E" w:rsidRPr="00DD315B" w:rsidRDefault="0009434E" w:rsidP="00DD315B">
            <w:pPr>
              <w:pStyle w:val="Style33"/>
              <w:widowControl/>
              <w:spacing w:line="322" w:lineRule="exact"/>
              <w:ind w:firstLine="0"/>
              <w:jc w:val="center"/>
              <w:rPr>
                <w:rStyle w:val="FontStyle80"/>
                <w:b/>
              </w:rPr>
            </w:pPr>
          </w:p>
        </w:tc>
        <w:tc>
          <w:tcPr>
            <w:tcW w:w="1417" w:type="dxa"/>
            <w:vMerge/>
          </w:tcPr>
          <w:p w:rsidR="0009434E" w:rsidRPr="00DD315B" w:rsidRDefault="0009434E" w:rsidP="00DD315B">
            <w:pPr>
              <w:pStyle w:val="Style33"/>
              <w:widowControl/>
              <w:spacing w:line="322" w:lineRule="exact"/>
              <w:ind w:firstLine="0"/>
              <w:jc w:val="center"/>
              <w:rPr>
                <w:rStyle w:val="FontStyle80"/>
                <w:b/>
              </w:rPr>
            </w:pPr>
          </w:p>
        </w:tc>
        <w:tc>
          <w:tcPr>
            <w:tcW w:w="5343" w:type="dxa"/>
          </w:tcPr>
          <w:p w:rsidR="0009434E" w:rsidRPr="00DD315B" w:rsidRDefault="0009434E" w:rsidP="00DD315B">
            <w:pPr>
              <w:spacing w:before="120"/>
              <w:jc w:val="both"/>
              <w:rPr>
                <w:i/>
              </w:rPr>
            </w:pPr>
            <w:r w:rsidRPr="00DD315B">
              <w:rPr>
                <w:sz w:val="22"/>
                <w:szCs w:val="22"/>
              </w:rPr>
              <w:t>- Техническая подготовка (Д-3)</w:t>
            </w:r>
          </w:p>
        </w:tc>
        <w:tc>
          <w:tcPr>
            <w:tcW w:w="1383" w:type="dxa"/>
          </w:tcPr>
          <w:p w:rsidR="0009434E" w:rsidRPr="00DD315B" w:rsidRDefault="0009434E" w:rsidP="00DD315B">
            <w:pPr>
              <w:spacing w:before="120"/>
              <w:jc w:val="center"/>
            </w:pPr>
            <w:r w:rsidRPr="00DD315B">
              <w:rPr>
                <w:sz w:val="22"/>
                <w:szCs w:val="22"/>
              </w:rPr>
              <w:t>1</w:t>
            </w:r>
          </w:p>
        </w:tc>
      </w:tr>
      <w:tr w:rsidR="0009434E" w:rsidTr="00DD315B">
        <w:tc>
          <w:tcPr>
            <w:tcW w:w="1428" w:type="dxa"/>
            <w:vMerge/>
          </w:tcPr>
          <w:p w:rsidR="0009434E" w:rsidRPr="00DD315B" w:rsidRDefault="0009434E" w:rsidP="00DD315B">
            <w:pPr>
              <w:pStyle w:val="Style33"/>
              <w:widowControl/>
              <w:spacing w:line="322" w:lineRule="exact"/>
              <w:ind w:firstLine="0"/>
              <w:jc w:val="center"/>
              <w:rPr>
                <w:rStyle w:val="FontStyle80"/>
                <w:b/>
              </w:rPr>
            </w:pPr>
          </w:p>
        </w:tc>
        <w:tc>
          <w:tcPr>
            <w:tcW w:w="1417" w:type="dxa"/>
            <w:vMerge/>
          </w:tcPr>
          <w:p w:rsidR="0009434E" w:rsidRPr="00DD315B" w:rsidRDefault="0009434E" w:rsidP="00DD315B">
            <w:pPr>
              <w:pStyle w:val="Style33"/>
              <w:widowControl/>
              <w:spacing w:line="322" w:lineRule="exact"/>
              <w:ind w:firstLine="0"/>
              <w:jc w:val="center"/>
              <w:rPr>
                <w:rStyle w:val="FontStyle80"/>
                <w:b/>
              </w:rPr>
            </w:pPr>
          </w:p>
        </w:tc>
        <w:tc>
          <w:tcPr>
            <w:tcW w:w="5343" w:type="dxa"/>
          </w:tcPr>
          <w:p w:rsidR="0009434E" w:rsidRPr="00DD315B" w:rsidRDefault="0009434E" w:rsidP="00DD315B">
            <w:pPr>
              <w:spacing w:before="120"/>
              <w:jc w:val="both"/>
              <w:rPr>
                <w:i/>
              </w:rPr>
            </w:pPr>
            <w:r w:rsidRPr="00DD315B">
              <w:rPr>
                <w:i/>
                <w:sz w:val="22"/>
                <w:szCs w:val="22"/>
              </w:rPr>
              <w:t>Итого  Модуль Д-3 Техническая подготовка</w:t>
            </w:r>
          </w:p>
        </w:tc>
        <w:tc>
          <w:tcPr>
            <w:tcW w:w="1383" w:type="dxa"/>
          </w:tcPr>
          <w:p w:rsidR="0009434E" w:rsidRPr="00DD315B" w:rsidRDefault="0009434E" w:rsidP="00DD315B">
            <w:pPr>
              <w:spacing w:before="120"/>
              <w:jc w:val="center"/>
              <w:rPr>
                <w:i/>
              </w:rPr>
            </w:pPr>
            <w:r w:rsidRPr="00DD315B">
              <w:rPr>
                <w:i/>
                <w:sz w:val="22"/>
                <w:szCs w:val="22"/>
              </w:rPr>
              <w:t>1</w:t>
            </w:r>
          </w:p>
        </w:tc>
      </w:tr>
      <w:tr w:rsidR="0009434E" w:rsidTr="00DD315B">
        <w:tc>
          <w:tcPr>
            <w:tcW w:w="1428" w:type="dxa"/>
            <w:vMerge/>
          </w:tcPr>
          <w:p w:rsidR="0009434E" w:rsidRPr="00DD315B" w:rsidRDefault="0009434E" w:rsidP="00DD315B">
            <w:pPr>
              <w:pStyle w:val="Style33"/>
              <w:widowControl/>
              <w:spacing w:line="322" w:lineRule="exact"/>
              <w:ind w:firstLine="0"/>
              <w:jc w:val="center"/>
              <w:rPr>
                <w:rStyle w:val="FontStyle80"/>
                <w:b/>
              </w:rPr>
            </w:pPr>
          </w:p>
        </w:tc>
        <w:tc>
          <w:tcPr>
            <w:tcW w:w="1417" w:type="dxa"/>
            <w:vMerge/>
          </w:tcPr>
          <w:p w:rsidR="0009434E" w:rsidRPr="00DD315B" w:rsidRDefault="0009434E" w:rsidP="00DD315B">
            <w:pPr>
              <w:pStyle w:val="Style33"/>
              <w:widowControl/>
              <w:spacing w:line="322" w:lineRule="exact"/>
              <w:ind w:firstLine="0"/>
              <w:jc w:val="center"/>
              <w:rPr>
                <w:rStyle w:val="FontStyle80"/>
                <w:b/>
              </w:rPr>
            </w:pPr>
          </w:p>
        </w:tc>
        <w:tc>
          <w:tcPr>
            <w:tcW w:w="5343" w:type="dxa"/>
          </w:tcPr>
          <w:p w:rsidR="0009434E" w:rsidRPr="00DD315B" w:rsidRDefault="0009434E" w:rsidP="00DD315B">
            <w:pPr>
              <w:spacing w:before="120"/>
              <w:jc w:val="both"/>
              <w:rPr>
                <w:i/>
              </w:rPr>
            </w:pPr>
            <w:r w:rsidRPr="00DD315B">
              <w:rPr>
                <w:sz w:val="22"/>
                <w:szCs w:val="22"/>
              </w:rPr>
              <w:t>- Использование специальных средств</w:t>
            </w:r>
          </w:p>
        </w:tc>
        <w:tc>
          <w:tcPr>
            <w:tcW w:w="1383" w:type="dxa"/>
          </w:tcPr>
          <w:p w:rsidR="0009434E" w:rsidRPr="00DD315B" w:rsidRDefault="0009434E" w:rsidP="00DD315B">
            <w:pPr>
              <w:pStyle w:val="Style16"/>
              <w:widowControl/>
              <w:spacing w:before="120" w:line="322" w:lineRule="exact"/>
              <w:rPr>
                <w:rStyle w:val="FontStyle114"/>
                <w:b w:val="0"/>
                <w:sz w:val="22"/>
                <w:szCs w:val="22"/>
              </w:rPr>
            </w:pPr>
            <w:r w:rsidRPr="00DD315B">
              <w:rPr>
                <w:rStyle w:val="FontStyle114"/>
                <w:b w:val="0"/>
                <w:sz w:val="22"/>
                <w:szCs w:val="22"/>
              </w:rPr>
              <w:t>1</w:t>
            </w:r>
          </w:p>
        </w:tc>
      </w:tr>
      <w:tr w:rsidR="0009434E" w:rsidTr="00DD315B">
        <w:tc>
          <w:tcPr>
            <w:tcW w:w="1428" w:type="dxa"/>
            <w:vMerge/>
          </w:tcPr>
          <w:p w:rsidR="0009434E" w:rsidRPr="00DD315B" w:rsidRDefault="0009434E" w:rsidP="00DD315B">
            <w:pPr>
              <w:pStyle w:val="Style33"/>
              <w:widowControl/>
              <w:spacing w:line="322" w:lineRule="exact"/>
              <w:ind w:firstLine="0"/>
              <w:jc w:val="center"/>
              <w:rPr>
                <w:rStyle w:val="FontStyle80"/>
                <w:b/>
              </w:rPr>
            </w:pPr>
          </w:p>
        </w:tc>
        <w:tc>
          <w:tcPr>
            <w:tcW w:w="1417" w:type="dxa"/>
            <w:vMerge/>
          </w:tcPr>
          <w:p w:rsidR="0009434E" w:rsidRPr="00DD315B" w:rsidRDefault="0009434E" w:rsidP="00DD315B">
            <w:pPr>
              <w:pStyle w:val="Style33"/>
              <w:widowControl/>
              <w:spacing w:line="322" w:lineRule="exact"/>
              <w:ind w:firstLine="0"/>
              <w:jc w:val="center"/>
              <w:rPr>
                <w:rStyle w:val="FontStyle80"/>
                <w:b/>
              </w:rPr>
            </w:pPr>
          </w:p>
        </w:tc>
        <w:tc>
          <w:tcPr>
            <w:tcW w:w="5343" w:type="dxa"/>
          </w:tcPr>
          <w:p w:rsidR="0009434E" w:rsidRPr="00DD315B" w:rsidRDefault="0009434E" w:rsidP="00DD315B">
            <w:pPr>
              <w:spacing w:before="120"/>
              <w:jc w:val="both"/>
            </w:pPr>
            <w:r w:rsidRPr="00DD315B">
              <w:rPr>
                <w:i/>
                <w:sz w:val="22"/>
                <w:szCs w:val="22"/>
              </w:rPr>
              <w:t>Итого Модуль Д-4 Использование специальных средств</w:t>
            </w:r>
          </w:p>
        </w:tc>
        <w:tc>
          <w:tcPr>
            <w:tcW w:w="1383" w:type="dxa"/>
          </w:tcPr>
          <w:p w:rsidR="0009434E" w:rsidRPr="00DD315B" w:rsidRDefault="0009434E" w:rsidP="00DD315B">
            <w:pPr>
              <w:pStyle w:val="Style16"/>
              <w:widowControl/>
              <w:spacing w:line="322" w:lineRule="exact"/>
              <w:rPr>
                <w:rStyle w:val="FontStyle114"/>
                <w:b w:val="0"/>
                <w:i/>
                <w:sz w:val="22"/>
                <w:szCs w:val="22"/>
              </w:rPr>
            </w:pPr>
            <w:r w:rsidRPr="00DD315B">
              <w:rPr>
                <w:rStyle w:val="FontStyle114"/>
                <w:b w:val="0"/>
                <w:i/>
                <w:sz w:val="22"/>
                <w:szCs w:val="22"/>
              </w:rPr>
              <w:t>1</w:t>
            </w:r>
          </w:p>
        </w:tc>
      </w:tr>
      <w:tr w:rsidR="0009434E" w:rsidTr="00DD315B">
        <w:tc>
          <w:tcPr>
            <w:tcW w:w="1428" w:type="dxa"/>
            <w:vMerge/>
          </w:tcPr>
          <w:p w:rsidR="0009434E" w:rsidRPr="00DD315B" w:rsidRDefault="0009434E" w:rsidP="00DD315B">
            <w:pPr>
              <w:pStyle w:val="Style33"/>
              <w:widowControl/>
              <w:spacing w:line="322" w:lineRule="exact"/>
              <w:ind w:firstLine="0"/>
              <w:jc w:val="center"/>
              <w:rPr>
                <w:rStyle w:val="FontStyle80"/>
                <w:b/>
              </w:rPr>
            </w:pPr>
          </w:p>
        </w:tc>
        <w:tc>
          <w:tcPr>
            <w:tcW w:w="1417" w:type="dxa"/>
            <w:vMerge/>
          </w:tcPr>
          <w:p w:rsidR="0009434E" w:rsidRPr="00DD315B" w:rsidRDefault="0009434E" w:rsidP="00DD315B">
            <w:pPr>
              <w:pStyle w:val="Style33"/>
              <w:widowControl/>
              <w:spacing w:line="322" w:lineRule="exact"/>
              <w:ind w:firstLine="0"/>
              <w:jc w:val="center"/>
              <w:rPr>
                <w:rStyle w:val="FontStyle80"/>
                <w:b/>
              </w:rPr>
            </w:pPr>
          </w:p>
        </w:tc>
        <w:tc>
          <w:tcPr>
            <w:tcW w:w="5343" w:type="dxa"/>
          </w:tcPr>
          <w:p w:rsidR="0009434E" w:rsidRPr="00DD315B" w:rsidRDefault="0009434E" w:rsidP="00DD315B">
            <w:pPr>
              <w:spacing w:before="120"/>
              <w:jc w:val="both"/>
              <w:rPr>
                <w:i/>
              </w:rPr>
            </w:pPr>
            <w:r w:rsidRPr="00DD315B">
              <w:rPr>
                <w:sz w:val="22"/>
                <w:szCs w:val="22"/>
              </w:rPr>
              <w:t>Первая помощь (Д-5)</w:t>
            </w:r>
          </w:p>
        </w:tc>
        <w:tc>
          <w:tcPr>
            <w:tcW w:w="1383" w:type="dxa"/>
          </w:tcPr>
          <w:p w:rsidR="0009434E" w:rsidRPr="00DD315B" w:rsidRDefault="0009434E" w:rsidP="00DD315B">
            <w:pPr>
              <w:spacing w:before="120"/>
              <w:jc w:val="center"/>
            </w:pPr>
            <w:r w:rsidRPr="00DD315B">
              <w:rPr>
                <w:sz w:val="22"/>
                <w:szCs w:val="22"/>
              </w:rPr>
              <w:t>2</w:t>
            </w:r>
          </w:p>
        </w:tc>
      </w:tr>
      <w:tr w:rsidR="0009434E" w:rsidTr="00DD315B">
        <w:tc>
          <w:tcPr>
            <w:tcW w:w="1428" w:type="dxa"/>
            <w:vMerge/>
          </w:tcPr>
          <w:p w:rsidR="0009434E" w:rsidRPr="00DD315B" w:rsidRDefault="0009434E" w:rsidP="00DD315B">
            <w:pPr>
              <w:pStyle w:val="Style33"/>
              <w:widowControl/>
              <w:spacing w:line="322" w:lineRule="exact"/>
              <w:ind w:firstLine="0"/>
              <w:jc w:val="center"/>
              <w:rPr>
                <w:rStyle w:val="FontStyle80"/>
                <w:b/>
              </w:rPr>
            </w:pPr>
          </w:p>
        </w:tc>
        <w:tc>
          <w:tcPr>
            <w:tcW w:w="1417" w:type="dxa"/>
            <w:vMerge/>
          </w:tcPr>
          <w:p w:rsidR="0009434E" w:rsidRPr="00DD315B" w:rsidRDefault="0009434E" w:rsidP="00DD315B">
            <w:pPr>
              <w:pStyle w:val="Style33"/>
              <w:widowControl/>
              <w:spacing w:line="322" w:lineRule="exact"/>
              <w:ind w:firstLine="0"/>
              <w:jc w:val="center"/>
              <w:rPr>
                <w:rStyle w:val="FontStyle80"/>
                <w:b/>
              </w:rPr>
            </w:pPr>
          </w:p>
        </w:tc>
        <w:tc>
          <w:tcPr>
            <w:tcW w:w="5343" w:type="dxa"/>
          </w:tcPr>
          <w:p w:rsidR="0009434E" w:rsidRPr="00DD315B" w:rsidRDefault="0009434E" w:rsidP="00DD315B">
            <w:pPr>
              <w:spacing w:before="120"/>
              <w:jc w:val="both"/>
              <w:rPr>
                <w:i/>
              </w:rPr>
            </w:pPr>
            <w:r w:rsidRPr="00DD315B">
              <w:rPr>
                <w:i/>
                <w:sz w:val="22"/>
                <w:szCs w:val="22"/>
              </w:rPr>
              <w:t>Итого Модуль Д-5 Первая помощь</w:t>
            </w:r>
          </w:p>
        </w:tc>
        <w:tc>
          <w:tcPr>
            <w:tcW w:w="1383" w:type="dxa"/>
          </w:tcPr>
          <w:p w:rsidR="0009434E" w:rsidRPr="00DD315B" w:rsidRDefault="0009434E" w:rsidP="00DD315B">
            <w:pPr>
              <w:spacing w:before="120"/>
              <w:jc w:val="center"/>
              <w:rPr>
                <w:i/>
              </w:rPr>
            </w:pPr>
            <w:r w:rsidRPr="00DD315B">
              <w:rPr>
                <w:i/>
                <w:sz w:val="22"/>
                <w:szCs w:val="22"/>
              </w:rPr>
              <w:t>2</w:t>
            </w:r>
          </w:p>
        </w:tc>
      </w:tr>
      <w:tr w:rsidR="0009434E" w:rsidTr="00DD315B">
        <w:tc>
          <w:tcPr>
            <w:tcW w:w="1428" w:type="dxa"/>
            <w:vMerge/>
          </w:tcPr>
          <w:p w:rsidR="0009434E" w:rsidRPr="00DD315B" w:rsidRDefault="0009434E" w:rsidP="00DD315B">
            <w:pPr>
              <w:pStyle w:val="Style33"/>
              <w:widowControl/>
              <w:spacing w:line="322" w:lineRule="exact"/>
              <w:ind w:firstLine="0"/>
              <w:jc w:val="center"/>
              <w:rPr>
                <w:rStyle w:val="FontStyle80"/>
                <w:b/>
              </w:rPr>
            </w:pPr>
          </w:p>
        </w:tc>
        <w:tc>
          <w:tcPr>
            <w:tcW w:w="1417" w:type="dxa"/>
            <w:vMerge/>
          </w:tcPr>
          <w:p w:rsidR="0009434E" w:rsidRPr="00DD315B" w:rsidRDefault="0009434E" w:rsidP="00DD315B">
            <w:pPr>
              <w:pStyle w:val="Style33"/>
              <w:widowControl/>
              <w:spacing w:line="322" w:lineRule="exact"/>
              <w:ind w:firstLine="0"/>
              <w:jc w:val="center"/>
              <w:rPr>
                <w:rStyle w:val="FontStyle80"/>
                <w:b/>
              </w:rPr>
            </w:pPr>
          </w:p>
        </w:tc>
        <w:tc>
          <w:tcPr>
            <w:tcW w:w="5343" w:type="dxa"/>
          </w:tcPr>
          <w:p w:rsidR="0009434E" w:rsidRPr="00DD315B" w:rsidRDefault="0009434E" w:rsidP="00DD315B">
            <w:pPr>
              <w:spacing w:before="120"/>
              <w:jc w:val="both"/>
            </w:pPr>
            <w:r w:rsidRPr="00DD315B">
              <w:rPr>
                <w:sz w:val="22"/>
                <w:szCs w:val="22"/>
              </w:rPr>
              <w:t xml:space="preserve">Итоговая аттестация </w:t>
            </w:r>
          </w:p>
          <w:p w:rsidR="0009434E" w:rsidRPr="00DD315B" w:rsidRDefault="0009434E" w:rsidP="00DD315B">
            <w:pPr>
              <w:spacing w:before="120"/>
              <w:jc w:val="both"/>
              <w:rPr>
                <w:i/>
              </w:rPr>
            </w:pPr>
            <w:r w:rsidRPr="00DD315B">
              <w:rPr>
                <w:sz w:val="22"/>
                <w:szCs w:val="22"/>
              </w:rPr>
              <w:t>Квалификационный экзамен</w:t>
            </w:r>
          </w:p>
        </w:tc>
        <w:tc>
          <w:tcPr>
            <w:tcW w:w="1383" w:type="dxa"/>
          </w:tcPr>
          <w:p w:rsidR="0009434E" w:rsidRPr="00DD315B" w:rsidRDefault="0009434E" w:rsidP="00DD315B">
            <w:pPr>
              <w:jc w:val="center"/>
            </w:pPr>
            <w:r w:rsidRPr="00DD315B">
              <w:rPr>
                <w:sz w:val="22"/>
                <w:szCs w:val="22"/>
              </w:rPr>
              <w:t>2</w:t>
            </w:r>
          </w:p>
        </w:tc>
      </w:tr>
      <w:tr w:rsidR="0009434E" w:rsidTr="00DD315B">
        <w:tc>
          <w:tcPr>
            <w:tcW w:w="1428" w:type="dxa"/>
          </w:tcPr>
          <w:p w:rsidR="0009434E" w:rsidRPr="00DD315B" w:rsidRDefault="0009434E" w:rsidP="00DD315B">
            <w:pPr>
              <w:pStyle w:val="Style33"/>
              <w:widowControl/>
              <w:spacing w:line="322" w:lineRule="exact"/>
              <w:ind w:firstLine="0"/>
              <w:jc w:val="center"/>
              <w:rPr>
                <w:rStyle w:val="FontStyle80"/>
                <w:b/>
              </w:rPr>
            </w:pPr>
          </w:p>
        </w:tc>
        <w:tc>
          <w:tcPr>
            <w:tcW w:w="1417" w:type="dxa"/>
          </w:tcPr>
          <w:p w:rsidR="0009434E" w:rsidRPr="00DD315B" w:rsidRDefault="0009434E" w:rsidP="00DD315B">
            <w:pPr>
              <w:pStyle w:val="Style33"/>
              <w:widowControl/>
              <w:spacing w:line="322" w:lineRule="exact"/>
              <w:ind w:firstLine="0"/>
              <w:jc w:val="center"/>
              <w:rPr>
                <w:rStyle w:val="FontStyle80"/>
                <w:b/>
              </w:rPr>
            </w:pPr>
          </w:p>
        </w:tc>
        <w:tc>
          <w:tcPr>
            <w:tcW w:w="5343" w:type="dxa"/>
          </w:tcPr>
          <w:p w:rsidR="0009434E" w:rsidRPr="00DD315B" w:rsidRDefault="0009434E" w:rsidP="00DD315B">
            <w:pPr>
              <w:jc w:val="right"/>
              <w:rPr>
                <w:b/>
                <w:i/>
              </w:rPr>
            </w:pPr>
            <w:r w:rsidRPr="00DD315B">
              <w:rPr>
                <w:b/>
                <w:i/>
                <w:sz w:val="22"/>
                <w:szCs w:val="22"/>
              </w:rPr>
              <w:t>ВСЕГО Учебная программа</w:t>
            </w:r>
          </w:p>
          <w:p w:rsidR="0009434E" w:rsidRPr="00DD315B" w:rsidRDefault="0009434E" w:rsidP="00E10E19">
            <w:pPr>
              <w:rPr>
                <w:b/>
                <w:i/>
              </w:rPr>
            </w:pPr>
            <w:r w:rsidRPr="00DD315B">
              <w:rPr>
                <w:b/>
                <w:i/>
                <w:sz w:val="22"/>
                <w:szCs w:val="22"/>
              </w:rPr>
              <w:t>Повышения квалификации  Частных охранников</w:t>
            </w:r>
          </w:p>
          <w:p w:rsidR="0009434E" w:rsidRDefault="0009434E" w:rsidP="00DD315B">
            <w:pPr>
              <w:pStyle w:val="Style16"/>
              <w:widowControl/>
              <w:spacing w:before="14" w:line="322" w:lineRule="exact"/>
              <w:jc w:val="right"/>
              <w:rPr>
                <w:rStyle w:val="FontStyle114"/>
              </w:rPr>
            </w:pPr>
            <w:r w:rsidRPr="00DD315B">
              <w:rPr>
                <w:b/>
                <w:i/>
                <w:sz w:val="22"/>
                <w:szCs w:val="22"/>
              </w:rPr>
              <w:t>4-го разряда</w:t>
            </w:r>
          </w:p>
        </w:tc>
        <w:tc>
          <w:tcPr>
            <w:tcW w:w="1383" w:type="dxa"/>
          </w:tcPr>
          <w:p w:rsidR="0009434E" w:rsidRPr="00DD315B" w:rsidRDefault="0009434E" w:rsidP="00DD315B">
            <w:pPr>
              <w:pStyle w:val="Style16"/>
              <w:widowControl/>
              <w:spacing w:before="14" w:line="322" w:lineRule="exact"/>
              <w:rPr>
                <w:rStyle w:val="FontStyle114"/>
                <w:sz w:val="22"/>
                <w:szCs w:val="22"/>
              </w:rPr>
            </w:pPr>
            <w:r w:rsidRPr="00DD315B">
              <w:rPr>
                <w:rStyle w:val="FontStyle114"/>
                <w:sz w:val="22"/>
                <w:szCs w:val="22"/>
              </w:rPr>
              <w:t>8</w:t>
            </w:r>
          </w:p>
        </w:tc>
      </w:tr>
    </w:tbl>
    <w:p w:rsidR="0009434E" w:rsidRDefault="0009434E" w:rsidP="00826F73">
      <w:pPr>
        <w:pStyle w:val="Style33"/>
        <w:widowControl/>
        <w:spacing w:line="322" w:lineRule="exact"/>
        <w:ind w:firstLine="547"/>
        <w:jc w:val="center"/>
        <w:rPr>
          <w:rStyle w:val="FontStyle80"/>
          <w:b/>
        </w:rPr>
      </w:pPr>
    </w:p>
    <w:p w:rsidR="0009434E" w:rsidRPr="00915017" w:rsidRDefault="0009434E" w:rsidP="00826F73">
      <w:pPr>
        <w:pStyle w:val="Style33"/>
        <w:widowControl/>
        <w:spacing w:line="322" w:lineRule="exact"/>
        <w:ind w:firstLine="547"/>
        <w:jc w:val="center"/>
        <w:rPr>
          <w:rStyle w:val="FontStyle80"/>
          <w:b/>
        </w:rPr>
      </w:pPr>
      <w:r w:rsidRPr="00915017">
        <w:rPr>
          <w:rStyle w:val="FontStyle80"/>
          <w:b/>
        </w:rPr>
        <w:t>4.ПРОГРАММЫ</w:t>
      </w:r>
      <w:r>
        <w:rPr>
          <w:rStyle w:val="FontStyle80"/>
          <w:b/>
        </w:rPr>
        <w:t xml:space="preserve"> УЧЕБНЫХ</w:t>
      </w:r>
      <w:r w:rsidRPr="00915017">
        <w:rPr>
          <w:rStyle w:val="FontStyle80"/>
          <w:b/>
        </w:rPr>
        <w:t xml:space="preserve"> ДИСЦИПЛИН (МОДУЛЕЙ)</w:t>
      </w:r>
    </w:p>
    <w:p w:rsidR="0009434E" w:rsidRPr="00915017" w:rsidRDefault="0009434E" w:rsidP="00826F73">
      <w:pPr>
        <w:pStyle w:val="Style33"/>
        <w:widowControl/>
        <w:spacing w:line="322" w:lineRule="exact"/>
        <w:ind w:firstLine="547"/>
        <w:jc w:val="center"/>
        <w:rPr>
          <w:rStyle w:val="FontStyle80"/>
          <w:b/>
        </w:rPr>
      </w:pPr>
      <w:r w:rsidRPr="00915017">
        <w:rPr>
          <w:rStyle w:val="FontStyle80"/>
          <w:b/>
        </w:rPr>
        <w:lastRenderedPageBreak/>
        <w:t>4.1.ПРАВОВАЯ ПОДГОТОВКА (</w:t>
      </w:r>
      <w:r>
        <w:rPr>
          <w:rStyle w:val="FontStyle80"/>
          <w:b/>
        </w:rPr>
        <w:t xml:space="preserve">Модуль </w:t>
      </w:r>
      <w:r w:rsidRPr="00915017">
        <w:rPr>
          <w:rStyle w:val="FontStyle80"/>
          <w:b/>
        </w:rPr>
        <w:t>Д-1)</w:t>
      </w:r>
    </w:p>
    <w:p w:rsidR="0009434E" w:rsidRPr="00B90E49" w:rsidRDefault="0009434E" w:rsidP="00826F73">
      <w:pPr>
        <w:pStyle w:val="Style33"/>
        <w:widowControl/>
        <w:spacing w:line="240" w:lineRule="auto"/>
        <w:ind w:firstLine="547"/>
        <w:jc w:val="center"/>
        <w:rPr>
          <w:rStyle w:val="FontStyle80"/>
          <w:b/>
          <w:i/>
        </w:rPr>
      </w:pPr>
      <w:r w:rsidRPr="00B90E49">
        <w:rPr>
          <w:rStyle w:val="FontStyle80"/>
          <w:b/>
        </w:rPr>
        <w:t>Повышение квалификации Частных охранников</w:t>
      </w:r>
      <w:r>
        <w:rPr>
          <w:rStyle w:val="FontStyle80"/>
          <w:b/>
        </w:rPr>
        <w:t xml:space="preserve"> 4</w:t>
      </w:r>
      <w:r w:rsidRPr="00B90E49">
        <w:rPr>
          <w:rStyle w:val="FontStyle80"/>
          <w:b/>
        </w:rPr>
        <w:t xml:space="preserve"> разряд</w:t>
      </w:r>
      <w:r>
        <w:rPr>
          <w:rStyle w:val="FontStyle80"/>
          <w:b/>
        </w:rPr>
        <w:t>а</w:t>
      </w:r>
    </w:p>
    <w:p w:rsidR="0009434E" w:rsidRDefault="0009434E" w:rsidP="00826F73">
      <w:pPr>
        <w:pStyle w:val="Style16"/>
        <w:widowControl/>
        <w:spacing w:before="14" w:line="322" w:lineRule="exact"/>
        <w:ind w:left="2030" w:right="2030"/>
        <w:rPr>
          <w:rStyle w:val="FontStyle11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6473"/>
        <w:gridCol w:w="707"/>
        <w:gridCol w:w="817"/>
        <w:gridCol w:w="899"/>
      </w:tblGrid>
      <w:tr w:rsidR="0009434E" w:rsidTr="00DD315B">
        <w:tc>
          <w:tcPr>
            <w:tcW w:w="709" w:type="dxa"/>
            <w:vMerge w:val="restart"/>
          </w:tcPr>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w:t>
            </w:r>
          </w:p>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п/п</w:t>
            </w:r>
          </w:p>
        </w:tc>
        <w:tc>
          <w:tcPr>
            <w:tcW w:w="6473" w:type="dxa"/>
            <w:vMerge w:val="restart"/>
          </w:tcPr>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 xml:space="preserve">Содержание Занятия </w:t>
            </w:r>
          </w:p>
        </w:tc>
        <w:tc>
          <w:tcPr>
            <w:tcW w:w="707" w:type="dxa"/>
            <w:vMerge w:val="restart"/>
          </w:tcPr>
          <w:p w:rsidR="0009434E" w:rsidRPr="00DD315B" w:rsidRDefault="0009434E" w:rsidP="00E10E19">
            <w:pPr>
              <w:rPr>
                <w:i/>
                <w:sz w:val="18"/>
                <w:szCs w:val="18"/>
              </w:rPr>
            </w:pPr>
            <w:r w:rsidRPr="00DD315B">
              <w:rPr>
                <w:i/>
                <w:sz w:val="18"/>
                <w:szCs w:val="18"/>
              </w:rPr>
              <w:t>Кол-во часов всего</w:t>
            </w:r>
          </w:p>
        </w:tc>
        <w:tc>
          <w:tcPr>
            <w:tcW w:w="1716" w:type="dxa"/>
            <w:gridSpan w:val="2"/>
          </w:tcPr>
          <w:p w:rsidR="0009434E" w:rsidRPr="00DD315B" w:rsidRDefault="0009434E" w:rsidP="00E10E19">
            <w:pPr>
              <w:rPr>
                <w:i/>
                <w:sz w:val="18"/>
                <w:szCs w:val="18"/>
              </w:rPr>
            </w:pPr>
            <w:r w:rsidRPr="00DD315B">
              <w:rPr>
                <w:i/>
                <w:sz w:val="18"/>
                <w:szCs w:val="18"/>
              </w:rPr>
              <w:t>В том числе</w:t>
            </w:r>
          </w:p>
        </w:tc>
      </w:tr>
      <w:tr w:rsidR="0009434E" w:rsidTr="00DD315B">
        <w:tc>
          <w:tcPr>
            <w:tcW w:w="709" w:type="dxa"/>
            <w:vMerge/>
          </w:tcPr>
          <w:p w:rsidR="0009434E" w:rsidRPr="00DD315B" w:rsidRDefault="0009434E" w:rsidP="00DD315B">
            <w:pPr>
              <w:pStyle w:val="Style16"/>
              <w:widowControl/>
              <w:spacing w:before="14" w:line="322" w:lineRule="exact"/>
              <w:ind w:right="2030"/>
              <w:rPr>
                <w:rStyle w:val="FontStyle114"/>
                <w:b w:val="0"/>
                <w:i/>
                <w:sz w:val="18"/>
                <w:szCs w:val="18"/>
              </w:rPr>
            </w:pPr>
          </w:p>
        </w:tc>
        <w:tc>
          <w:tcPr>
            <w:tcW w:w="6473" w:type="dxa"/>
            <w:vMerge/>
          </w:tcPr>
          <w:p w:rsidR="0009434E" w:rsidRPr="00DD315B" w:rsidRDefault="0009434E" w:rsidP="00DD315B">
            <w:pPr>
              <w:pStyle w:val="Style16"/>
              <w:widowControl/>
              <w:spacing w:before="14" w:line="322" w:lineRule="exact"/>
              <w:ind w:right="2030"/>
              <w:rPr>
                <w:rStyle w:val="FontStyle114"/>
                <w:b w:val="0"/>
                <w:i/>
                <w:sz w:val="18"/>
                <w:szCs w:val="18"/>
              </w:rPr>
            </w:pPr>
          </w:p>
        </w:tc>
        <w:tc>
          <w:tcPr>
            <w:tcW w:w="707" w:type="dxa"/>
            <w:vMerge/>
          </w:tcPr>
          <w:p w:rsidR="0009434E" w:rsidRPr="00DD315B" w:rsidRDefault="0009434E" w:rsidP="00DD315B">
            <w:pPr>
              <w:pStyle w:val="Style16"/>
              <w:widowControl/>
              <w:spacing w:before="14" w:line="322" w:lineRule="exact"/>
              <w:rPr>
                <w:rStyle w:val="FontStyle114"/>
                <w:i/>
                <w:sz w:val="18"/>
                <w:szCs w:val="18"/>
              </w:rPr>
            </w:pPr>
          </w:p>
        </w:tc>
        <w:tc>
          <w:tcPr>
            <w:tcW w:w="817" w:type="dxa"/>
          </w:tcPr>
          <w:p w:rsidR="0009434E" w:rsidRPr="00DD315B" w:rsidRDefault="0009434E" w:rsidP="00DD315B">
            <w:pPr>
              <w:pStyle w:val="Style16"/>
              <w:widowControl/>
              <w:spacing w:before="14" w:line="322" w:lineRule="exact"/>
              <w:rPr>
                <w:rStyle w:val="FontStyle114"/>
                <w:i/>
                <w:sz w:val="18"/>
                <w:szCs w:val="18"/>
              </w:rPr>
            </w:pPr>
            <w:r w:rsidRPr="00DD315B">
              <w:rPr>
                <w:i/>
                <w:sz w:val="18"/>
                <w:szCs w:val="18"/>
              </w:rPr>
              <w:t>Теоретических</w:t>
            </w:r>
          </w:p>
        </w:tc>
        <w:tc>
          <w:tcPr>
            <w:tcW w:w="899" w:type="dxa"/>
          </w:tcPr>
          <w:p w:rsidR="0009434E" w:rsidRPr="00DD315B" w:rsidRDefault="0009434E" w:rsidP="00DD315B">
            <w:pPr>
              <w:spacing w:before="120" w:after="120"/>
              <w:rPr>
                <w:i/>
                <w:sz w:val="18"/>
                <w:szCs w:val="18"/>
              </w:rPr>
            </w:pPr>
            <w:r w:rsidRPr="00DD315B">
              <w:rPr>
                <w:i/>
                <w:sz w:val="18"/>
                <w:szCs w:val="18"/>
              </w:rPr>
              <w:t>Практических</w:t>
            </w:r>
          </w:p>
        </w:tc>
      </w:tr>
      <w:tr w:rsidR="0009434E" w:rsidTr="00DD315B">
        <w:tc>
          <w:tcPr>
            <w:tcW w:w="9605" w:type="dxa"/>
            <w:gridSpan w:val="5"/>
          </w:tcPr>
          <w:p w:rsidR="0009434E" w:rsidRPr="00DD315B" w:rsidRDefault="0009434E" w:rsidP="00DD315B">
            <w:pPr>
              <w:pStyle w:val="Style16"/>
              <w:widowControl/>
              <w:spacing w:before="14" w:line="322" w:lineRule="exact"/>
              <w:rPr>
                <w:b/>
                <w:i/>
              </w:rPr>
            </w:pPr>
            <w:r w:rsidRPr="00DD315B">
              <w:rPr>
                <w:b/>
                <w:i/>
                <w:sz w:val="22"/>
                <w:szCs w:val="22"/>
              </w:rPr>
              <w:t xml:space="preserve">Тема 1.Изменения действующих норм и правил, изучаемых по учебной  дисциплине </w:t>
            </w:r>
          </w:p>
          <w:p w:rsidR="0009434E" w:rsidRPr="00DD315B" w:rsidRDefault="0009434E" w:rsidP="00DD315B">
            <w:pPr>
              <w:pStyle w:val="Style16"/>
              <w:widowControl/>
              <w:spacing w:before="14" w:line="322" w:lineRule="exact"/>
            </w:pPr>
            <w:r w:rsidRPr="00DD315B">
              <w:rPr>
                <w:b/>
                <w:i/>
                <w:sz w:val="22"/>
                <w:szCs w:val="22"/>
              </w:rPr>
              <w:t>“Правовая подготовка»</w:t>
            </w:r>
          </w:p>
        </w:tc>
      </w:tr>
      <w:tr w:rsidR="0009434E" w:rsidTr="00DD315B">
        <w:tc>
          <w:tcPr>
            <w:tcW w:w="709" w:type="dxa"/>
          </w:tcPr>
          <w:p w:rsidR="0009434E" w:rsidRPr="00DD315B" w:rsidRDefault="0009434E" w:rsidP="00DD315B">
            <w:pPr>
              <w:pStyle w:val="Style16"/>
              <w:widowControl/>
              <w:spacing w:before="14" w:line="322" w:lineRule="exact"/>
              <w:rPr>
                <w:rStyle w:val="FontStyle114"/>
                <w:b w:val="0"/>
                <w:sz w:val="22"/>
                <w:szCs w:val="22"/>
              </w:rPr>
            </w:pPr>
          </w:p>
          <w:p w:rsidR="0009434E" w:rsidRPr="00DD315B" w:rsidRDefault="0009434E" w:rsidP="00DD315B">
            <w:pPr>
              <w:pStyle w:val="Style16"/>
              <w:widowControl/>
              <w:spacing w:before="14" w:line="322" w:lineRule="exact"/>
              <w:rPr>
                <w:rStyle w:val="FontStyle114"/>
                <w:b w:val="0"/>
                <w:sz w:val="22"/>
                <w:szCs w:val="22"/>
              </w:rPr>
            </w:pPr>
          </w:p>
          <w:p w:rsidR="0009434E" w:rsidRPr="00DD315B" w:rsidRDefault="0009434E" w:rsidP="00DD315B">
            <w:pPr>
              <w:pStyle w:val="Style16"/>
              <w:widowControl/>
              <w:spacing w:before="14" w:line="322" w:lineRule="exact"/>
              <w:rPr>
                <w:rStyle w:val="FontStyle114"/>
                <w:b w:val="0"/>
                <w:sz w:val="22"/>
                <w:szCs w:val="22"/>
              </w:rPr>
            </w:pPr>
            <w:r w:rsidRPr="00DD315B">
              <w:rPr>
                <w:rStyle w:val="FontStyle114"/>
                <w:b w:val="0"/>
                <w:sz w:val="22"/>
                <w:szCs w:val="22"/>
              </w:rPr>
              <w:t>1</w:t>
            </w:r>
          </w:p>
        </w:tc>
        <w:tc>
          <w:tcPr>
            <w:tcW w:w="6473" w:type="dxa"/>
          </w:tcPr>
          <w:p w:rsidR="0009434E" w:rsidRPr="00DD315B" w:rsidRDefault="0009434E" w:rsidP="00DD315B">
            <w:pPr>
              <w:jc w:val="both"/>
              <w:rPr>
                <w:color w:val="000000"/>
                <w:sz w:val="20"/>
                <w:szCs w:val="20"/>
              </w:rPr>
            </w:pPr>
          </w:p>
          <w:p w:rsidR="0009434E" w:rsidRPr="00DD315B" w:rsidRDefault="0009434E" w:rsidP="00DD315B">
            <w:pPr>
              <w:pStyle w:val="Style33"/>
              <w:widowControl/>
              <w:spacing w:line="322" w:lineRule="exact"/>
              <w:ind w:firstLine="0"/>
              <w:rPr>
                <w:rStyle w:val="FontStyle80"/>
                <w:sz w:val="20"/>
                <w:szCs w:val="20"/>
              </w:rPr>
            </w:pPr>
            <w:r w:rsidRPr="00DD315B">
              <w:rPr>
                <w:color w:val="000000"/>
                <w:sz w:val="20"/>
                <w:szCs w:val="20"/>
              </w:rPr>
              <w:t xml:space="preserve">Занятие 1.1..Незаконное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(Ст. 17.12 КоАП РФ). Самоуправство (Ст. 19.1 КоАП РФ). Неповиновение законному распоряжению должностного лица органа, осуществляющего государственный надзор (контроль)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Осуществление деятельности, не связанной с извлечением прибыли, без специального разрешения (лицензии) (Ст. 19.20 КоАП РФ).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(Ст.6.9 КоАП РФ). </w:t>
            </w:r>
            <w:r w:rsidRPr="00DD315B">
              <w:rPr>
                <w:color w:val="000000"/>
                <w:kern w:val="36"/>
                <w:sz w:val="20"/>
                <w:szCs w:val="20"/>
              </w:rPr>
              <w:t>Потребление наркотических средств или психотропных веществ без назначения врача либо новых потенциально опасных психоактивных веществ (Ст.6.16 КоАП РФ).</w:t>
            </w:r>
          </w:p>
          <w:p w:rsidR="0009434E" w:rsidRPr="00DD315B" w:rsidRDefault="0009434E" w:rsidP="00DD315B">
            <w:pPr>
              <w:jc w:val="both"/>
              <w:rPr>
                <w:color w:val="000000"/>
                <w:sz w:val="20"/>
                <w:szCs w:val="20"/>
              </w:rPr>
            </w:pPr>
          </w:p>
        </w:tc>
        <w:tc>
          <w:tcPr>
            <w:tcW w:w="707" w:type="dxa"/>
            <w:vAlign w:val="center"/>
          </w:tcPr>
          <w:p w:rsidR="0009434E" w:rsidRPr="00DD315B" w:rsidRDefault="0009434E" w:rsidP="00DD315B">
            <w:pPr>
              <w:jc w:val="center"/>
            </w:pPr>
            <w:r w:rsidRPr="00DD315B">
              <w:rPr>
                <w:sz w:val="22"/>
                <w:szCs w:val="22"/>
              </w:rPr>
              <w:t>0,5</w:t>
            </w:r>
          </w:p>
        </w:tc>
        <w:tc>
          <w:tcPr>
            <w:tcW w:w="817" w:type="dxa"/>
            <w:vAlign w:val="center"/>
          </w:tcPr>
          <w:p w:rsidR="0009434E" w:rsidRPr="00DD315B" w:rsidRDefault="0009434E" w:rsidP="00DD315B">
            <w:pPr>
              <w:jc w:val="center"/>
            </w:pPr>
            <w:r w:rsidRPr="00DD315B">
              <w:rPr>
                <w:sz w:val="22"/>
                <w:szCs w:val="22"/>
              </w:rPr>
              <w:t>0,5</w:t>
            </w:r>
          </w:p>
        </w:tc>
        <w:tc>
          <w:tcPr>
            <w:tcW w:w="899" w:type="dxa"/>
            <w:vAlign w:val="center"/>
          </w:tcPr>
          <w:p w:rsidR="0009434E" w:rsidRPr="00DD315B" w:rsidRDefault="0009434E" w:rsidP="00DD315B">
            <w:pPr>
              <w:jc w:val="center"/>
            </w:pPr>
            <w:r w:rsidRPr="00DD315B">
              <w:rPr>
                <w:sz w:val="22"/>
                <w:szCs w:val="22"/>
              </w:rPr>
              <w:t>0</w:t>
            </w:r>
          </w:p>
        </w:tc>
      </w:tr>
      <w:tr w:rsidR="0009434E" w:rsidTr="00DD315B">
        <w:tc>
          <w:tcPr>
            <w:tcW w:w="709" w:type="dxa"/>
          </w:tcPr>
          <w:p w:rsidR="0009434E" w:rsidRPr="00DD315B" w:rsidRDefault="0009434E" w:rsidP="00DD315B">
            <w:pPr>
              <w:pStyle w:val="Style16"/>
              <w:widowControl/>
              <w:spacing w:before="14" w:line="322" w:lineRule="exact"/>
              <w:rPr>
                <w:rStyle w:val="FontStyle114"/>
                <w:b w:val="0"/>
                <w:sz w:val="22"/>
                <w:szCs w:val="22"/>
              </w:rPr>
            </w:pPr>
          </w:p>
          <w:p w:rsidR="0009434E" w:rsidRPr="00DD315B" w:rsidRDefault="0009434E" w:rsidP="00DD315B">
            <w:pPr>
              <w:pStyle w:val="Style16"/>
              <w:widowControl/>
              <w:spacing w:before="14" w:line="322" w:lineRule="exact"/>
              <w:rPr>
                <w:rStyle w:val="FontStyle114"/>
                <w:b w:val="0"/>
                <w:sz w:val="22"/>
                <w:szCs w:val="22"/>
              </w:rPr>
            </w:pPr>
          </w:p>
          <w:p w:rsidR="0009434E" w:rsidRPr="00DD315B" w:rsidRDefault="0009434E" w:rsidP="00DD315B">
            <w:pPr>
              <w:pStyle w:val="Style16"/>
              <w:widowControl/>
              <w:spacing w:before="14" w:line="322" w:lineRule="exact"/>
              <w:rPr>
                <w:rStyle w:val="FontStyle114"/>
                <w:b w:val="0"/>
                <w:sz w:val="22"/>
                <w:szCs w:val="22"/>
              </w:rPr>
            </w:pPr>
            <w:r w:rsidRPr="00DD315B">
              <w:rPr>
                <w:rStyle w:val="FontStyle114"/>
                <w:b w:val="0"/>
                <w:sz w:val="22"/>
                <w:szCs w:val="22"/>
              </w:rPr>
              <w:t>2</w:t>
            </w:r>
          </w:p>
        </w:tc>
        <w:tc>
          <w:tcPr>
            <w:tcW w:w="6473" w:type="dxa"/>
          </w:tcPr>
          <w:p w:rsidR="0009434E" w:rsidRPr="00DD315B" w:rsidRDefault="0009434E" w:rsidP="00DD315B">
            <w:pPr>
              <w:jc w:val="both"/>
              <w:rPr>
                <w:color w:val="000000"/>
              </w:rPr>
            </w:pPr>
          </w:p>
          <w:p w:rsidR="0009434E" w:rsidRPr="00DD315B" w:rsidRDefault="0009434E" w:rsidP="00DD315B">
            <w:pPr>
              <w:jc w:val="both"/>
              <w:rPr>
                <w:color w:val="000000"/>
                <w:sz w:val="20"/>
                <w:szCs w:val="20"/>
              </w:rPr>
            </w:pPr>
            <w:r w:rsidRPr="00DD315B">
              <w:rPr>
                <w:color w:val="000000"/>
                <w:sz w:val="20"/>
                <w:szCs w:val="20"/>
              </w:rPr>
              <w:t xml:space="preserve">Занятие 1.2.Общая характеристика Трудового кодекса Российской Федерации. Стороны и содержание трудового договора. Условия трудового договора, срок и форма его заключения. Основания прекращения трудового договора. Рабочее время и время отдыха. Оплата и нормирование труда. Трудовая дисциплина. </w:t>
            </w:r>
            <w:r w:rsidRPr="00DD315B">
              <w:rPr>
                <w:color w:val="000000"/>
                <w:sz w:val="22"/>
                <w:szCs w:val="22"/>
              </w:rPr>
              <w:t>.</w:t>
            </w:r>
            <w:r w:rsidRPr="00DD315B">
              <w:rPr>
                <w:color w:val="000000"/>
                <w:sz w:val="20"/>
                <w:szCs w:val="20"/>
              </w:rPr>
              <w:t>Материальная ответственность работодателя перед работником. Материальная ответственность работника за ущерб, причиненный работодателю.  Обстоятельства, исключающие материальную ответственность работника.  Пределы материальной ответственности работника, средний месячный заработок. Полная материальная ответственность работника. Случаи полной материальной ответственности. Письменные договоры о полной материальной ответственности работников. Порядок взыскания ущерба.</w:t>
            </w:r>
          </w:p>
        </w:tc>
        <w:tc>
          <w:tcPr>
            <w:tcW w:w="707" w:type="dxa"/>
            <w:vAlign w:val="center"/>
          </w:tcPr>
          <w:p w:rsidR="0009434E" w:rsidRPr="00DD315B" w:rsidRDefault="0009434E" w:rsidP="00DD315B">
            <w:pPr>
              <w:jc w:val="center"/>
            </w:pPr>
            <w:r w:rsidRPr="00DD315B">
              <w:rPr>
                <w:sz w:val="22"/>
                <w:szCs w:val="22"/>
              </w:rPr>
              <w:t>0,5</w:t>
            </w:r>
          </w:p>
        </w:tc>
        <w:tc>
          <w:tcPr>
            <w:tcW w:w="817" w:type="dxa"/>
            <w:vAlign w:val="center"/>
          </w:tcPr>
          <w:p w:rsidR="0009434E" w:rsidRPr="00DD315B" w:rsidRDefault="0009434E" w:rsidP="00DD315B">
            <w:pPr>
              <w:jc w:val="center"/>
            </w:pPr>
            <w:r w:rsidRPr="00DD315B">
              <w:rPr>
                <w:sz w:val="22"/>
                <w:szCs w:val="22"/>
              </w:rPr>
              <w:t>0</w:t>
            </w:r>
          </w:p>
        </w:tc>
        <w:tc>
          <w:tcPr>
            <w:tcW w:w="899" w:type="dxa"/>
            <w:vAlign w:val="center"/>
          </w:tcPr>
          <w:p w:rsidR="0009434E" w:rsidRPr="00DD315B" w:rsidRDefault="0009434E" w:rsidP="00DD315B">
            <w:pPr>
              <w:jc w:val="center"/>
            </w:pPr>
            <w:r w:rsidRPr="00DD315B">
              <w:rPr>
                <w:sz w:val="22"/>
                <w:szCs w:val="22"/>
              </w:rPr>
              <w:t>0,5</w:t>
            </w:r>
          </w:p>
        </w:tc>
      </w:tr>
      <w:tr w:rsidR="0009434E" w:rsidTr="00DD315B">
        <w:tc>
          <w:tcPr>
            <w:tcW w:w="9605" w:type="dxa"/>
            <w:gridSpan w:val="5"/>
          </w:tcPr>
          <w:p w:rsidR="0009434E" w:rsidRPr="00DD315B" w:rsidRDefault="0009434E" w:rsidP="00DD315B">
            <w:pPr>
              <w:pStyle w:val="Preformatted"/>
              <w:widowControl w:val="0"/>
              <w:tabs>
                <w:tab w:val="clear" w:pos="0"/>
                <w:tab w:val="clear" w:pos="959"/>
                <w:tab w:val="left" w:pos="-108"/>
                <w:tab w:val="left" w:pos="1872"/>
              </w:tabs>
              <w:spacing w:before="120"/>
              <w:ind w:left="113" w:right="-108" w:hanging="108"/>
              <w:jc w:val="center"/>
              <w:rPr>
                <w:rFonts w:ascii="Times New Roman" w:hAnsi="Times New Roman" w:cs="Times New Roman"/>
                <w:b/>
              </w:rPr>
            </w:pPr>
            <w:r w:rsidRPr="00DD315B">
              <w:rPr>
                <w:rFonts w:ascii="Times New Roman" w:hAnsi="Times New Roman" w:cs="Times New Roman"/>
                <w:b/>
              </w:rPr>
              <w:t>3.Зачет по учебной дисциплине: "Правовая  подготовка"</w:t>
            </w:r>
          </w:p>
          <w:p w:rsidR="0009434E" w:rsidRPr="00DD315B" w:rsidRDefault="0009434E" w:rsidP="00DD315B">
            <w:pPr>
              <w:pStyle w:val="Preformatted"/>
              <w:widowControl w:val="0"/>
              <w:tabs>
                <w:tab w:val="clear" w:pos="0"/>
                <w:tab w:val="clear" w:pos="959"/>
                <w:tab w:val="left" w:pos="-108"/>
                <w:tab w:val="left" w:pos="1872"/>
              </w:tabs>
              <w:spacing w:before="120"/>
              <w:ind w:left="113" w:right="-108" w:hanging="108"/>
              <w:jc w:val="center"/>
              <w:rPr>
                <w:rFonts w:ascii="Times New Roman" w:hAnsi="Times New Roman" w:cs="Times New Roman"/>
                <w:b/>
              </w:rPr>
            </w:pPr>
          </w:p>
        </w:tc>
      </w:tr>
      <w:tr w:rsidR="0009434E" w:rsidTr="00DD315B">
        <w:tc>
          <w:tcPr>
            <w:tcW w:w="709" w:type="dxa"/>
          </w:tcPr>
          <w:p w:rsidR="0009434E" w:rsidRPr="00DD315B" w:rsidRDefault="0009434E" w:rsidP="00DD315B">
            <w:pPr>
              <w:jc w:val="right"/>
              <w:rPr>
                <w:b/>
                <w:bCs/>
                <w:color w:val="000000"/>
                <w:sz w:val="20"/>
                <w:szCs w:val="20"/>
              </w:rPr>
            </w:pPr>
          </w:p>
        </w:tc>
        <w:tc>
          <w:tcPr>
            <w:tcW w:w="6473" w:type="dxa"/>
          </w:tcPr>
          <w:p w:rsidR="0009434E" w:rsidRPr="00DD315B" w:rsidRDefault="0009434E" w:rsidP="00DD315B">
            <w:pPr>
              <w:pStyle w:val="Preformatted"/>
              <w:widowControl w:val="0"/>
              <w:tabs>
                <w:tab w:val="clear" w:pos="9590"/>
              </w:tabs>
              <w:spacing w:before="120" w:after="120"/>
              <w:jc w:val="right"/>
              <w:rPr>
                <w:rFonts w:ascii="Times New Roman" w:hAnsi="Times New Roman" w:cs="Times New Roman"/>
              </w:rPr>
            </w:pPr>
            <w:r w:rsidRPr="00DD315B">
              <w:rPr>
                <w:rFonts w:ascii="Times New Roman" w:hAnsi="Times New Roman" w:cs="Times New Roman"/>
              </w:rPr>
              <w:t>Зачет</w:t>
            </w:r>
          </w:p>
        </w:tc>
        <w:tc>
          <w:tcPr>
            <w:tcW w:w="707" w:type="dxa"/>
            <w:vAlign w:val="center"/>
          </w:tcPr>
          <w:p w:rsidR="0009434E" w:rsidRPr="00DD315B" w:rsidRDefault="0009434E" w:rsidP="00DD315B">
            <w:pPr>
              <w:jc w:val="center"/>
              <w:rPr>
                <w:i/>
                <w:sz w:val="20"/>
                <w:szCs w:val="20"/>
              </w:rPr>
            </w:pPr>
            <w:r w:rsidRPr="00DD315B">
              <w:rPr>
                <w:i/>
                <w:sz w:val="20"/>
                <w:szCs w:val="20"/>
              </w:rPr>
              <w:t>1*</w:t>
            </w:r>
          </w:p>
        </w:tc>
        <w:tc>
          <w:tcPr>
            <w:tcW w:w="817" w:type="dxa"/>
            <w:vAlign w:val="center"/>
          </w:tcPr>
          <w:p w:rsidR="0009434E" w:rsidRPr="00DD315B" w:rsidRDefault="0009434E" w:rsidP="00DD315B">
            <w:pPr>
              <w:jc w:val="center"/>
              <w:rPr>
                <w:i/>
                <w:sz w:val="20"/>
                <w:szCs w:val="20"/>
              </w:rPr>
            </w:pPr>
            <w:r w:rsidRPr="00DD315B">
              <w:rPr>
                <w:i/>
                <w:sz w:val="20"/>
                <w:szCs w:val="20"/>
              </w:rPr>
              <w:t>0</w:t>
            </w:r>
          </w:p>
        </w:tc>
        <w:tc>
          <w:tcPr>
            <w:tcW w:w="899" w:type="dxa"/>
            <w:vAlign w:val="center"/>
          </w:tcPr>
          <w:p w:rsidR="0009434E" w:rsidRPr="00DD315B" w:rsidRDefault="0009434E" w:rsidP="00DD315B">
            <w:pPr>
              <w:jc w:val="center"/>
              <w:rPr>
                <w:i/>
                <w:sz w:val="20"/>
                <w:szCs w:val="20"/>
              </w:rPr>
            </w:pPr>
            <w:r w:rsidRPr="00DD315B">
              <w:rPr>
                <w:i/>
                <w:sz w:val="20"/>
                <w:szCs w:val="20"/>
              </w:rPr>
              <w:t>1*</w:t>
            </w:r>
          </w:p>
        </w:tc>
      </w:tr>
      <w:tr w:rsidR="0009434E" w:rsidTr="00DD315B">
        <w:tc>
          <w:tcPr>
            <w:tcW w:w="709" w:type="dxa"/>
          </w:tcPr>
          <w:p w:rsidR="0009434E" w:rsidRDefault="0009434E" w:rsidP="00DD315B">
            <w:pPr>
              <w:pStyle w:val="Style16"/>
              <w:widowControl/>
              <w:spacing w:before="14" w:line="322" w:lineRule="exact"/>
              <w:ind w:right="2030"/>
              <w:rPr>
                <w:rStyle w:val="FontStyle114"/>
              </w:rPr>
            </w:pPr>
          </w:p>
        </w:tc>
        <w:tc>
          <w:tcPr>
            <w:tcW w:w="6473" w:type="dxa"/>
          </w:tcPr>
          <w:p w:rsidR="0009434E" w:rsidRPr="00DD315B" w:rsidRDefault="0009434E" w:rsidP="00DD315B">
            <w:pPr>
              <w:pStyle w:val="Style16"/>
              <w:widowControl/>
              <w:spacing w:before="14" w:line="322" w:lineRule="exact"/>
              <w:jc w:val="right"/>
              <w:rPr>
                <w:b/>
                <w:i/>
                <w:sz w:val="20"/>
                <w:szCs w:val="20"/>
              </w:rPr>
            </w:pPr>
            <w:r w:rsidRPr="00DD315B">
              <w:rPr>
                <w:b/>
                <w:i/>
                <w:sz w:val="20"/>
                <w:szCs w:val="20"/>
              </w:rPr>
              <w:t xml:space="preserve">Итого по дисциплине «Правовая подготовка» </w:t>
            </w:r>
          </w:p>
          <w:p w:rsidR="0009434E" w:rsidRPr="00DD315B" w:rsidRDefault="0009434E" w:rsidP="00DD315B">
            <w:pPr>
              <w:pStyle w:val="Style16"/>
              <w:widowControl/>
              <w:spacing w:before="14" w:line="322" w:lineRule="exact"/>
              <w:jc w:val="right"/>
              <w:rPr>
                <w:b/>
                <w:i/>
                <w:sz w:val="20"/>
                <w:szCs w:val="20"/>
              </w:rPr>
            </w:pPr>
            <w:r w:rsidRPr="00DD315B">
              <w:rPr>
                <w:b/>
                <w:i/>
                <w:sz w:val="20"/>
                <w:szCs w:val="20"/>
              </w:rPr>
              <w:lastRenderedPageBreak/>
              <w:t>Повышение квалификации охранников</w:t>
            </w:r>
          </w:p>
          <w:p w:rsidR="0009434E" w:rsidRPr="003F720D" w:rsidRDefault="0009434E" w:rsidP="00DD315B">
            <w:pPr>
              <w:pStyle w:val="Style16"/>
              <w:widowControl/>
              <w:spacing w:before="14" w:line="322" w:lineRule="exact"/>
              <w:jc w:val="right"/>
              <w:rPr>
                <w:rStyle w:val="FontStyle114"/>
              </w:rPr>
            </w:pPr>
            <w:r w:rsidRPr="00DD315B">
              <w:rPr>
                <w:b/>
                <w:i/>
                <w:sz w:val="20"/>
                <w:szCs w:val="20"/>
              </w:rPr>
              <w:t xml:space="preserve"> 4-го разряда</w:t>
            </w:r>
          </w:p>
        </w:tc>
        <w:tc>
          <w:tcPr>
            <w:tcW w:w="707" w:type="dxa"/>
          </w:tcPr>
          <w:p w:rsidR="0009434E" w:rsidRPr="00DD315B" w:rsidRDefault="0009434E" w:rsidP="00DD315B">
            <w:pPr>
              <w:spacing w:before="120"/>
              <w:jc w:val="center"/>
              <w:rPr>
                <w:b/>
                <w:sz w:val="20"/>
                <w:szCs w:val="20"/>
              </w:rPr>
            </w:pPr>
            <w:r w:rsidRPr="00DD315B">
              <w:rPr>
                <w:b/>
                <w:sz w:val="20"/>
                <w:szCs w:val="20"/>
              </w:rPr>
              <w:lastRenderedPageBreak/>
              <w:t>1</w:t>
            </w:r>
          </w:p>
        </w:tc>
        <w:tc>
          <w:tcPr>
            <w:tcW w:w="817" w:type="dxa"/>
          </w:tcPr>
          <w:p w:rsidR="0009434E" w:rsidRPr="00DD315B" w:rsidRDefault="0009434E" w:rsidP="00DD315B">
            <w:pPr>
              <w:spacing w:before="120"/>
              <w:jc w:val="center"/>
              <w:rPr>
                <w:b/>
                <w:sz w:val="20"/>
                <w:szCs w:val="20"/>
              </w:rPr>
            </w:pPr>
            <w:r w:rsidRPr="00DD315B">
              <w:rPr>
                <w:b/>
                <w:sz w:val="20"/>
                <w:szCs w:val="20"/>
              </w:rPr>
              <w:t>0,5</w:t>
            </w:r>
          </w:p>
        </w:tc>
        <w:tc>
          <w:tcPr>
            <w:tcW w:w="899" w:type="dxa"/>
          </w:tcPr>
          <w:p w:rsidR="0009434E" w:rsidRPr="00DD315B" w:rsidRDefault="0009434E" w:rsidP="00DD315B">
            <w:pPr>
              <w:spacing w:before="120"/>
              <w:jc w:val="center"/>
              <w:rPr>
                <w:b/>
                <w:sz w:val="20"/>
                <w:szCs w:val="20"/>
              </w:rPr>
            </w:pPr>
            <w:r w:rsidRPr="00DD315B">
              <w:rPr>
                <w:b/>
                <w:sz w:val="20"/>
                <w:szCs w:val="20"/>
              </w:rPr>
              <w:t>0,5</w:t>
            </w:r>
          </w:p>
        </w:tc>
      </w:tr>
    </w:tbl>
    <w:p w:rsidR="0009434E" w:rsidRPr="008C6F71" w:rsidRDefault="0009434E" w:rsidP="00826F73">
      <w:pPr>
        <w:rPr>
          <w:i/>
        </w:rPr>
      </w:pPr>
      <w:r w:rsidRPr="008C6F71">
        <w:lastRenderedPageBreak/>
        <w:t xml:space="preserve">* </w:t>
      </w:r>
      <w:r w:rsidRPr="008C6F71">
        <w:rPr>
          <w:i/>
        </w:rPr>
        <w:t>Указанные часы не входят в учебный план курса повышения квалификации охранников</w:t>
      </w:r>
    </w:p>
    <w:p w:rsidR="0009434E" w:rsidRDefault="0009434E" w:rsidP="00826F73">
      <w:pPr>
        <w:pStyle w:val="Style33"/>
        <w:widowControl/>
        <w:spacing w:line="240" w:lineRule="auto"/>
        <w:ind w:firstLine="0"/>
        <w:jc w:val="center"/>
        <w:rPr>
          <w:rStyle w:val="FontStyle80"/>
          <w:b/>
          <w:sz w:val="22"/>
          <w:szCs w:val="22"/>
        </w:rPr>
      </w:pPr>
    </w:p>
    <w:p w:rsidR="0009434E" w:rsidRDefault="0009434E" w:rsidP="00826F73">
      <w:pPr>
        <w:pStyle w:val="Style16"/>
        <w:widowControl/>
        <w:spacing w:before="14" w:line="322" w:lineRule="exact"/>
        <w:ind w:left="2030" w:right="2030"/>
        <w:jc w:val="both"/>
        <w:rPr>
          <w:rStyle w:val="FontStyle114"/>
        </w:rPr>
      </w:pPr>
    </w:p>
    <w:p w:rsidR="0009434E" w:rsidRPr="00D83E34" w:rsidRDefault="0009434E" w:rsidP="00826F73">
      <w:pPr>
        <w:pStyle w:val="Style33"/>
        <w:widowControl/>
        <w:spacing w:line="240" w:lineRule="auto"/>
        <w:ind w:firstLine="0"/>
        <w:jc w:val="center"/>
        <w:rPr>
          <w:rStyle w:val="FontStyle80"/>
          <w:b/>
          <w:sz w:val="22"/>
          <w:szCs w:val="22"/>
        </w:rPr>
      </w:pPr>
      <w:r w:rsidRPr="00D83E34">
        <w:rPr>
          <w:rStyle w:val="FontStyle80"/>
          <w:b/>
          <w:sz w:val="22"/>
          <w:szCs w:val="22"/>
        </w:rPr>
        <w:t xml:space="preserve">4.1.1.Программа </w:t>
      </w:r>
      <w:r>
        <w:rPr>
          <w:rStyle w:val="FontStyle80"/>
          <w:b/>
          <w:sz w:val="22"/>
          <w:szCs w:val="22"/>
        </w:rPr>
        <w:t>учебной дисциплины</w:t>
      </w:r>
    </w:p>
    <w:p w:rsidR="0009434E" w:rsidRPr="00D83E34" w:rsidRDefault="0009434E" w:rsidP="00826F73">
      <w:pPr>
        <w:pStyle w:val="Style33"/>
        <w:widowControl/>
        <w:spacing w:line="240" w:lineRule="auto"/>
        <w:ind w:firstLine="0"/>
        <w:jc w:val="center"/>
        <w:rPr>
          <w:rStyle w:val="FontStyle80"/>
          <w:b/>
          <w:sz w:val="22"/>
          <w:szCs w:val="22"/>
        </w:rPr>
      </w:pPr>
      <w:r w:rsidRPr="00D83E34">
        <w:rPr>
          <w:rStyle w:val="FontStyle80"/>
          <w:b/>
          <w:sz w:val="22"/>
          <w:szCs w:val="22"/>
        </w:rPr>
        <w:t>«ПРАВОВАЯ ПОДГОТОВКА»</w:t>
      </w:r>
      <w:r>
        <w:rPr>
          <w:rStyle w:val="FontStyle80"/>
          <w:b/>
          <w:sz w:val="22"/>
          <w:szCs w:val="22"/>
        </w:rPr>
        <w:t xml:space="preserve"> (Модуль Д-1)</w:t>
      </w:r>
    </w:p>
    <w:p w:rsidR="0009434E" w:rsidRPr="00D83E34" w:rsidRDefault="0009434E" w:rsidP="00826F73">
      <w:pPr>
        <w:pStyle w:val="Style33"/>
        <w:widowControl/>
        <w:spacing w:line="240" w:lineRule="auto"/>
        <w:ind w:firstLine="0"/>
        <w:jc w:val="center"/>
        <w:rPr>
          <w:rStyle w:val="FontStyle80"/>
          <w:b/>
          <w:sz w:val="22"/>
          <w:szCs w:val="22"/>
        </w:rPr>
      </w:pPr>
      <w:r>
        <w:rPr>
          <w:rStyle w:val="FontStyle80"/>
          <w:b/>
          <w:sz w:val="22"/>
          <w:szCs w:val="22"/>
        </w:rPr>
        <w:t>Повышение квалификации Частных</w:t>
      </w:r>
      <w:r w:rsidRPr="00D83E34">
        <w:rPr>
          <w:rStyle w:val="FontStyle80"/>
          <w:b/>
          <w:sz w:val="22"/>
          <w:szCs w:val="22"/>
        </w:rPr>
        <w:t xml:space="preserve"> Охранников </w:t>
      </w:r>
      <w:r>
        <w:rPr>
          <w:rStyle w:val="FontStyle80"/>
          <w:b/>
          <w:sz w:val="22"/>
          <w:szCs w:val="22"/>
        </w:rPr>
        <w:t>4</w:t>
      </w:r>
      <w:r w:rsidRPr="00D83E34">
        <w:rPr>
          <w:rStyle w:val="FontStyle80"/>
          <w:b/>
          <w:sz w:val="22"/>
          <w:szCs w:val="22"/>
        </w:rPr>
        <w:t xml:space="preserve"> разряда </w:t>
      </w:r>
    </w:p>
    <w:p w:rsidR="0009434E" w:rsidRDefault="0009434E" w:rsidP="00826F73">
      <w:pPr>
        <w:pStyle w:val="Style16"/>
        <w:widowControl/>
        <w:spacing w:before="14" w:line="322" w:lineRule="exact"/>
        <w:ind w:left="2030" w:right="2030"/>
        <w:rPr>
          <w:rStyle w:val="FontStyle114"/>
        </w:rPr>
      </w:pPr>
    </w:p>
    <w:p w:rsidR="0009434E" w:rsidRPr="0068323A" w:rsidRDefault="0009434E" w:rsidP="00826F73">
      <w:pPr>
        <w:spacing w:line="360" w:lineRule="auto"/>
        <w:jc w:val="center"/>
        <w:rPr>
          <w:b/>
          <w:i/>
          <w:sz w:val="22"/>
          <w:szCs w:val="22"/>
        </w:rPr>
      </w:pPr>
      <w:r w:rsidRPr="0068323A">
        <w:rPr>
          <w:b/>
          <w:i/>
          <w:sz w:val="22"/>
          <w:szCs w:val="22"/>
        </w:rPr>
        <w:t>Тема 1. Изменения действующих норм и правил, изучаемых по учебной дисциплине</w:t>
      </w:r>
    </w:p>
    <w:p w:rsidR="0009434E" w:rsidRPr="0068323A" w:rsidRDefault="0009434E" w:rsidP="00826F73">
      <w:pPr>
        <w:spacing w:line="360" w:lineRule="auto"/>
        <w:jc w:val="center"/>
        <w:rPr>
          <w:b/>
          <w:i/>
          <w:sz w:val="22"/>
          <w:szCs w:val="22"/>
        </w:rPr>
      </w:pPr>
      <w:r w:rsidRPr="0068323A">
        <w:rPr>
          <w:b/>
          <w:i/>
          <w:sz w:val="22"/>
          <w:szCs w:val="22"/>
        </w:rPr>
        <w:t xml:space="preserve"> «Правовая подготовка»</w:t>
      </w:r>
    </w:p>
    <w:p w:rsidR="0009434E" w:rsidRPr="0068323A" w:rsidRDefault="0009434E" w:rsidP="00826F73">
      <w:pPr>
        <w:spacing w:line="360" w:lineRule="auto"/>
        <w:jc w:val="both"/>
        <w:rPr>
          <w:sz w:val="22"/>
          <w:szCs w:val="22"/>
        </w:rPr>
      </w:pPr>
      <w:r>
        <w:rPr>
          <w:sz w:val="22"/>
          <w:szCs w:val="22"/>
        </w:rPr>
        <w:t xml:space="preserve">          </w:t>
      </w:r>
      <w:r w:rsidRPr="0068323A">
        <w:rPr>
          <w:sz w:val="22"/>
          <w:szCs w:val="22"/>
        </w:rPr>
        <w:t>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09434E" w:rsidRPr="0068323A" w:rsidRDefault="0009434E" w:rsidP="00826F73">
      <w:pPr>
        <w:spacing w:line="360" w:lineRule="auto"/>
        <w:jc w:val="both"/>
        <w:rPr>
          <w:sz w:val="22"/>
          <w:szCs w:val="22"/>
        </w:rPr>
      </w:pPr>
      <w:r>
        <w:rPr>
          <w:sz w:val="22"/>
          <w:szCs w:val="22"/>
        </w:rPr>
        <w:t xml:space="preserve">          </w:t>
      </w:r>
      <w:r w:rsidRPr="0068323A">
        <w:rPr>
          <w:sz w:val="22"/>
          <w:szCs w:val="22"/>
        </w:rPr>
        <w:t>Административные правонарушения в области предпринимательской деятельности. Статья 14.1 Кодекса Российской Федерации об административных правонарушениях.</w:t>
      </w:r>
      <w:r>
        <w:rPr>
          <w:sz w:val="22"/>
          <w:szCs w:val="22"/>
        </w:rPr>
        <w:t xml:space="preserve"> </w:t>
      </w:r>
      <w:r w:rsidRPr="0068323A">
        <w:rPr>
          <w:sz w:val="22"/>
          <w:szCs w:val="22"/>
        </w:rPr>
        <w:t>Административные правонарушения, посягающие на институты государственной власти. Статья 17.12 КоАП  РФ.</w:t>
      </w:r>
    </w:p>
    <w:p w:rsidR="0009434E" w:rsidRDefault="0009434E" w:rsidP="00826F73">
      <w:pPr>
        <w:spacing w:line="360" w:lineRule="auto"/>
        <w:jc w:val="both"/>
        <w:rPr>
          <w:sz w:val="22"/>
          <w:szCs w:val="22"/>
        </w:rPr>
      </w:pPr>
      <w:r w:rsidRPr="0068323A">
        <w:rPr>
          <w:sz w:val="22"/>
          <w:szCs w:val="22"/>
        </w:rPr>
        <w:t>Административные правонарушения против порядка управления. Статьи 19.4, 19.5, 19.20 КоАП РФ.</w:t>
      </w:r>
    </w:p>
    <w:p w:rsidR="0009434E" w:rsidRDefault="0009434E" w:rsidP="00826F73">
      <w:pPr>
        <w:spacing w:line="360" w:lineRule="auto"/>
        <w:jc w:val="both"/>
        <w:rPr>
          <w:sz w:val="22"/>
          <w:szCs w:val="22"/>
        </w:rPr>
      </w:pPr>
      <w:r w:rsidRPr="00E34A58">
        <w:rPr>
          <w:sz w:val="22"/>
          <w:szCs w:val="22"/>
        </w:rPr>
        <w:t xml:space="preserve">          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 20.24 КоАП РФ.</w:t>
      </w:r>
      <w:r>
        <w:rPr>
          <w:sz w:val="22"/>
          <w:szCs w:val="22"/>
        </w:rPr>
        <w:t xml:space="preserve"> </w:t>
      </w:r>
    </w:p>
    <w:p w:rsidR="0009434E" w:rsidRDefault="0009434E" w:rsidP="00826F73">
      <w:pPr>
        <w:spacing w:line="360" w:lineRule="auto"/>
        <w:jc w:val="both"/>
        <w:rPr>
          <w:sz w:val="22"/>
          <w:szCs w:val="22"/>
        </w:rPr>
      </w:pPr>
      <w:r>
        <w:rPr>
          <w:sz w:val="22"/>
          <w:szCs w:val="22"/>
        </w:rPr>
        <w:t xml:space="preserve">          </w:t>
      </w:r>
      <w:r w:rsidRPr="00E34A58">
        <w:rPr>
          <w:sz w:val="22"/>
          <w:szCs w:val="22"/>
        </w:rPr>
        <w:t>Административные правонар</w:t>
      </w:r>
      <w:r>
        <w:rPr>
          <w:sz w:val="22"/>
          <w:szCs w:val="22"/>
        </w:rPr>
        <w:t xml:space="preserve">ушения, посягающие на здоровье, </w:t>
      </w:r>
      <w:r w:rsidRPr="00E34A58">
        <w:rPr>
          <w:sz w:val="22"/>
          <w:szCs w:val="22"/>
        </w:rPr>
        <w:t>санитарно-эпидемиологическое благополучие населения и общественную</w:t>
      </w:r>
      <w:r>
        <w:rPr>
          <w:sz w:val="22"/>
          <w:szCs w:val="22"/>
        </w:rPr>
        <w:t xml:space="preserve"> </w:t>
      </w:r>
      <w:r w:rsidRPr="00E34A58">
        <w:rPr>
          <w:sz w:val="22"/>
          <w:szCs w:val="22"/>
        </w:rPr>
        <w:t>нравственность. Незаконный оборот наркотических средств, психотропных веществ или их ана</w:t>
      </w:r>
      <w:r w:rsidRPr="009574CB">
        <w:rPr>
          <w:sz w:val="22"/>
          <w:szCs w:val="22"/>
        </w:rPr>
        <w:t>л</w:t>
      </w:r>
      <w:r>
        <w:rPr>
          <w:sz w:val="22"/>
          <w:szCs w:val="22"/>
        </w:rPr>
        <w:t>о</w:t>
      </w:r>
      <w:r w:rsidRPr="009574CB">
        <w:rPr>
          <w:sz w:val="22"/>
          <w:szCs w:val="22"/>
        </w:rPr>
        <w:t xml:space="preserve">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Потребление наркотических средств или психотропных веществ без назначения врача либо новых потенциально опасных психоактивных веществ. </w:t>
      </w:r>
      <w:r>
        <w:rPr>
          <w:sz w:val="22"/>
          <w:szCs w:val="22"/>
        </w:rPr>
        <w:t>Ст.ст. 6.8 и 6.9 КоАП РФ</w:t>
      </w:r>
    </w:p>
    <w:p w:rsidR="0009434E" w:rsidRPr="00E121FC" w:rsidRDefault="0009434E" w:rsidP="00826F73">
      <w:pPr>
        <w:spacing w:line="360" w:lineRule="auto"/>
        <w:jc w:val="both"/>
        <w:rPr>
          <w:sz w:val="22"/>
          <w:szCs w:val="22"/>
        </w:rPr>
      </w:pPr>
      <w:r>
        <w:rPr>
          <w:sz w:val="22"/>
          <w:szCs w:val="22"/>
        </w:rPr>
        <w:t xml:space="preserve">          </w:t>
      </w:r>
      <w:r w:rsidRPr="0068323A">
        <w:rPr>
          <w:sz w:val="22"/>
          <w:szCs w:val="22"/>
        </w:rPr>
        <w:t>Общая характеристика Трудового кодекса Российской Федерации.</w:t>
      </w:r>
      <w:r>
        <w:rPr>
          <w:sz w:val="22"/>
          <w:szCs w:val="22"/>
        </w:rPr>
        <w:t xml:space="preserve"> </w:t>
      </w:r>
      <w:r w:rsidRPr="0068323A">
        <w:rPr>
          <w:sz w:val="22"/>
          <w:szCs w:val="22"/>
        </w:rPr>
        <w:t>Основания прекращения трудового договора. Рабочее время и время отдыха. Оплата и нормирование труда. Трудовая дисциплина.</w:t>
      </w:r>
      <w:r>
        <w:rPr>
          <w:sz w:val="22"/>
          <w:szCs w:val="22"/>
        </w:rPr>
        <w:t xml:space="preserve"> </w:t>
      </w:r>
      <w:r w:rsidRPr="0068323A">
        <w:rPr>
          <w:sz w:val="22"/>
          <w:szCs w:val="22"/>
        </w:rPr>
        <w:t>Материальная ответственность сторон по трудовому договору.</w:t>
      </w:r>
      <w:r>
        <w:rPr>
          <w:sz w:val="22"/>
          <w:szCs w:val="22"/>
        </w:rPr>
        <w:t xml:space="preserve"> </w:t>
      </w:r>
      <w:r w:rsidRPr="00E121FC">
        <w:rPr>
          <w:color w:val="000000"/>
          <w:sz w:val="22"/>
          <w:szCs w:val="22"/>
        </w:rPr>
        <w:t xml:space="preserve">Стороны и содержание трудового договора. Условия трудового договора, срок и форма его заключения. Основания прекращения трудового договора. Рабочее время и время отдыха. Оплата и нормирование труда. Трудовая дисциплина. .Материальная ответственность работодателя перед работником. Материальная ответственность работника за ущерб, причиненный работодателю.  Обстоятельства, исключающие материальную ответственность работника.  Пределы материальной ответственности работника, средний месячный заработок. Полная материальная ответственность </w:t>
      </w:r>
      <w:r w:rsidRPr="00E121FC">
        <w:rPr>
          <w:color w:val="000000"/>
          <w:sz w:val="22"/>
          <w:szCs w:val="22"/>
        </w:rPr>
        <w:lastRenderedPageBreak/>
        <w:t>работника. Случаи полной материальной ответственности. Письменные договоры о полной материальной ответственности работников. Порядок взыскания ущерба.</w:t>
      </w:r>
    </w:p>
    <w:p w:rsidR="0009434E" w:rsidRDefault="0009434E" w:rsidP="00826F73">
      <w:pPr>
        <w:pStyle w:val="Style33"/>
        <w:widowControl/>
        <w:spacing w:line="322" w:lineRule="exact"/>
        <w:ind w:firstLine="0"/>
        <w:jc w:val="center"/>
        <w:rPr>
          <w:rStyle w:val="FontStyle80"/>
          <w:b/>
        </w:rPr>
      </w:pPr>
    </w:p>
    <w:p w:rsidR="0009434E" w:rsidRDefault="0009434E" w:rsidP="00826F73">
      <w:pPr>
        <w:pStyle w:val="Style16"/>
        <w:widowControl/>
        <w:spacing w:before="14" w:line="322" w:lineRule="exact"/>
        <w:rPr>
          <w:b/>
        </w:rPr>
      </w:pPr>
    </w:p>
    <w:p w:rsidR="0009434E" w:rsidRDefault="0009434E" w:rsidP="00826F73">
      <w:pPr>
        <w:pStyle w:val="Style16"/>
        <w:widowControl/>
        <w:spacing w:before="14" w:line="322" w:lineRule="exact"/>
        <w:rPr>
          <w:b/>
        </w:rPr>
      </w:pPr>
      <w:r>
        <w:rPr>
          <w:b/>
        </w:rPr>
        <w:t>4.2.ТАКТИКО-СПЕЦИАЛЬНАЯ ПОДГОТОВКА (Модуль Д-2)</w:t>
      </w:r>
    </w:p>
    <w:p w:rsidR="0009434E" w:rsidRPr="00B90E49" w:rsidRDefault="0009434E" w:rsidP="00826F73">
      <w:pPr>
        <w:pStyle w:val="Style33"/>
        <w:widowControl/>
        <w:spacing w:line="240" w:lineRule="auto"/>
        <w:ind w:firstLine="547"/>
        <w:jc w:val="center"/>
        <w:rPr>
          <w:rStyle w:val="FontStyle80"/>
          <w:b/>
          <w:i/>
        </w:rPr>
      </w:pPr>
      <w:r w:rsidRPr="00B90E49">
        <w:rPr>
          <w:rStyle w:val="FontStyle80"/>
          <w:b/>
        </w:rPr>
        <w:t>Повышение квалификации Частных охранников</w:t>
      </w:r>
      <w:r>
        <w:rPr>
          <w:rStyle w:val="FontStyle80"/>
          <w:b/>
        </w:rPr>
        <w:t xml:space="preserve"> 4</w:t>
      </w:r>
      <w:r w:rsidRPr="00B90E49">
        <w:rPr>
          <w:rStyle w:val="FontStyle80"/>
          <w:b/>
        </w:rPr>
        <w:t xml:space="preserve"> разряд</w:t>
      </w:r>
      <w:r>
        <w:rPr>
          <w:rStyle w:val="FontStyle80"/>
          <w:b/>
        </w:rPr>
        <w:t>а</w:t>
      </w:r>
    </w:p>
    <w:p w:rsidR="0009434E" w:rsidRDefault="0009434E" w:rsidP="00826F73"/>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6473"/>
        <w:gridCol w:w="707"/>
        <w:gridCol w:w="817"/>
        <w:gridCol w:w="899"/>
      </w:tblGrid>
      <w:tr w:rsidR="0009434E" w:rsidTr="00DD315B">
        <w:tc>
          <w:tcPr>
            <w:tcW w:w="709" w:type="dxa"/>
            <w:vMerge w:val="restart"/>
          </w:tcPr>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w:t>
            </w:r>
          </w:p>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п/п</w:t>
            </w:r>
          </w:p>
        </w:tc>
        <w:tc>
          <w:tcPr>
            <w:tcW w:w="6473" w:type="dxa"/>
            <w:vMerge w:val="restart"/>
          </w:tcPr>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 xml:space="preserve">Содержание Занятия </w:t>
            </w:r>
          </w:p>
        </w:tc>
        <w:tc>
          <w:tcPr>
            <w:tcW w:w="707" w:type="dxa"/>
            <w:vMerge w:val="restart"/>
          </w:tcPr>
          <w:p w:rsidR="0009434E" w:rsidRPr="00DD315B" w:rsidRDefault="0009434E" w:rsidP="00E10E19">
            <w:pPr>
              <w:rPr>
                <w:i/>
                <w:sz w:val="18"/>
                <w:szCs w:val="18"/>
              </w:rPr>
            </w:pPr>
            <w:r w:rsidRPr="00DD315B">
              <w:rPr>
                <w:i/>
                <w:sz w:val="18"/>
                <w:szCs w:val="18"/>
              </w:rPr>
              <w:t>Кол-во часов всего</w:t>
            </w:r>
          </w:p>
        </w:tc>
        <w:tc>
          <w:tcPr>
            <w:tcW w:w="1716" w:type="dxa"/>
            <w:gridSpan w:val="2"/>
          </w:tcPr>
          <w:p w:rsidR="0009434E" w:rsidRPr="00DD315B" w:rsidRDefault="0009434E" w:rsidP="00E10E19">
            <w:pPr>
              <w:rPr>
                <w:i/>
                <w:sz w:val="18"/>
                <w:szCs w:val="18"/>
              </w:rPr>
            </w:pPr>
            <w:r w:rsidRPr="00DD315B">
              <w:rPr>
                <w:i/>
                <w:sz w:val="18"/>
                <w:szCs w:val="18"/>
              </w:rPr>
              <w:t>В том числе</w:t>
            </w:r>
          </w:p>
        </w:tc>
      </w:tr>
      <w:tr w:rsidR="0009434E" w:rsidTr="00DD315B">
        <w:tc>
          <w:tcPr>
            <w:tcW w:w="709" w:type="dxa"/>
            <w:vMerge/>
          </w:tcPr>
          <w:p w:rsidR="0009434E" w:rsidRPr="00DD315B" w:rsidRDefault="0009434E" w:rsidP="00DD315B">
            <w:pPr>
              <w:pStyle w:val="Style16"/>
              <w:widowControl/>
              <w:spacing w:before="14" w:line="322" w:lineRule="exact"/>
              <w:ind w:right="2030"/>
              <w:rPr>
                <w:rStyle w:val="FontStyle114"/>
                <w:b w:val="0"/>
                <w:i/>
                <w:sz w:val="18"/>
                <w:szCs w:val="18"/>
              </w:rPr>
            </w:pPr>
          </w:p>
        </w:tc>
        <w:tc>
          <w:tcPr>
            <w:tcW w:w="6473" w:type="dxa"/>
            <w:vMerge/>
          </w:tcPr>
          <w:p w:rsidR="0009434E" w:rsidRPr="00DD315B" w:rsidRDefault="0009434E" w:rsidP="00DD315B">
            <w:pPr>
              <w:pStyle w:val="Style16"/>
              <w:widowControl/>
              <w:spacing w:before="14" w:line="322" w:lineRule="exact"/>
              <w:ind w:right="2030"/>
              <w:rPr>
                <w:rStyle w:val="FontStyle114"/>
                <w:b w:val="0"/>
                <w:i/>
                <w:sz w:val="18"/>
                <w:szCs w:val="18"/>
              </w:rPr>
            </w:pPr>
          </w:p>
        </w:tc>
        <w:tc>
          <w:tcPr>
            <w:tcW w:w="707" w:type="dxa"/>
            <w:vMerge/>
          </w:tcPr>
          <w:p w:rsidR="0009434E" w:rsidRPr="00DD315B" w:rsidRDefault="0009434E" w:rsidP="00DD315B">
            <w:pPr>
              <w:pStyle w:val="Style16"/>
              <w:widowControl/>
              <w:spacing w:before="14" w:line="322" w:lineRule="exact"/>
              <w:rPr>
                <w:rStyle w:val="FontStyle114"/>
                <w:i/>
                <w:sz w:val="18"/>
                <w:szCs w:val="18"/>
              </w:rPr>
            </w:pPr>
          </w:p>
        </w:tc>
        <w:tc>
          <w:tcPr>
            <w:tcW w:w="817" w:type="dxa"/>
          </w:tcPr>
          <w:p w:rsidR="0009434E" w:rsidRPr="00DD315B" w:rsidRDefault="0009434E" w:rsidP="00DD315B">
            <w:pPr>
              <w:pStyle w:val="Style16"/>
              <w:widowControl/>
              <w:spacing w:before="14" w:line="322" w:lineRule="exact"/>
              <w:rPr>
                <w:rStyle w:val="FontStyle114"/>
                <w:i/>
                <w:sz w:val="18"/>
                <w:szCs w:val="18"/>
              </w:rPr>
            </w:pPr>
            <w:r w:rsidRPr="00DD315B">
              <w:rPr>
                <w:i/>
                <w:sz w:val="18"/>
                <w:szCs w:val="18"/>
              </w:rPr>
              <w:t>Теоретических</w:t>
            </w:r>
          </w:p>
        </w:tc>
        <w:tc>
          <w:tcPr>
            <w:tcW w:w="899" w:type="dxa"/>
          </w:tcPr>
          <w:p w:rsidR="0009434E" w:rsidRPr="00DD315B" w:rsidRDefault="0009434E" w:rsidP="00DD315B">
            <w:pPr>
              <w:spacing w:before="120" w:after="120"/>
              <w:rPr>
                <w:i/>
                <w:sz w:val="18"/>
                <w:szCs w:val="18"/>
              </w:rPr>
            </w:pPr>
            <w:r w:rsidRPr="00DD315B">
              <w:rPr>
                <w:i/>
                <w:sz w:val="18"/>
                <w:szCs w:val="18"/>
              </w:rPr>
              <w:t>Практических</w:t>
            </w:r>
          </w:p>
        </w:tc>
      </w:tr>
      <w:tr w:rsidR="0009434E" w:rsidTr="00DD315B">
        <w:tc>
          <w:tcPr>
            <w:tcW w:w="9605" w:type="dxa"/>
            <w:gridSpan w:val="5"/>
          </w:tcPr>
          <w:p w:rsidR="0009434E" w:rsidRPr="00DD315B" w:rsidRDefault="0009434E" w:rsidP="00DD315B">
            <w:pPr>
              <w:pStyle w:val="Style16"/>
              <w:widowControl/>
              <w:spacing w:before="14" w:line="322" w:lineRule="exact"/>
              <w:rPr>
                <w:b/>
                <w:i/>
              </w:rPr>
            </w:pPr>
            <w:r w:rsidRPr="00DD315B">
              <w:rPr>
                <w:b/>
                <w:i/>
                <w:sz w:val="22"/>
                <w:szCs w:val="22"/>
              </w:rPr>
              <w:t xml:space="preserve">Тема 2.Изменения действующих норм и правил, изучаемых по учебной  дисциплине </w:t>
            </w:r>
          </w:p>
          <w:p w:rsidR="0009434E" w:rsidRPr="00DD315B" w:rsidRDefault="0009434E" w:rsidP="00DD315B">
            <w:pPr>
              <w:pStyle w:val="Style16"/>
              <w:widowControl/>
              <w:spacing w:before="14" w:line="322" w:lineRule="exact"/>
            </w:pPr>
            <w:r w:rsidRPr="00DD315B">
              <w:rPr>
                <w:b/>
                <w:i/>
                <w:sz w:val="22"/>
                <w:szCs w:val="22"/>
              </w:rPr>
              <w:t>“Тактико - Специальная  подготовка»</w:t>
            </w:r>
          </w:p>
        </w:tc>
      </w:tr>
      <w:tr w:rsidR="0009434E" w:rsidTr="00DD315B">
        <w:tc>
          <w:tcPr>
            <w:tcW w:w="709" w:type="dxa"/>
          </w:tcPr>
          <w:p w:rsidR="0009434E" w:rsidRPr="00DD315B" w:rsidRDefault="0009434E" w:rsidP="00DD315B">
            <w:pPr>
              <w:pStyle w:val="Preformatted"/>
              <w:widowControl w:val="0"/>
              <w:tabs>
                <w:tab w:val="clear" w:pos="9590"/>
              </w:tabs>
              <w:spacing w:before="360"/>
              <w:jc w:val="center"/>
              <w:rPr>
                <w:rFonts w:ascii="Times New Roman" w:hAnsi="Times New Roman" w:cs="Times New Roman"/>
              </w:rPr>
            </w:pPr>
            <w:r w:rsidRPr="00DD315B">
              <w:rPr>
                <w:rFonts w:ascii="Times New Roman" w:hAnsi="Times New Roman" w:cs="Times New Roman"/>
              </w:rPr>
              <w:t>1</w:t>
            </w:r>
          </w:p>
        </w:tc>
        <w:tc>
          <w:tcPr>
            <w:tcW w:w="6473" w:type="dxa"/>
          </w:tcPr>
          <w:p w:rsidR="0009434E" w:rsidRPr="00DD315B" w:rsidRDefault="0009434E" w:rsidP="00DD315B">
            <w:pPr>
              <w:pStyle w:val="Preformatted"/>
              <w:widowControl w:val="0"/>
              <w:tabs>
                <w:tab w:val="clear" w:pos="9590"/>
              </w:tabs>
              <w:jc w:val="both"/>
              <w:rPr>
                <w:rFonts w:ascii="Times New Roman" w:hAnsi="Times New Roman" w:cs="Times New Roman"/>
              </w:rPr>
            </w:pPr>
          </w:p>
          <w:p w:rsidR="0009434E" w:rsidRPr="00DD315B" w:rsidRDefault="0009434E" w:rsidP="00DD315B">
            <w:pPr>
              <w:pStyle w:val="Preformatted"/>
              <w:widowControl w:val="0"/>
              <w:tabs>
                <w:tab w:val="clear" w:pos="9590"/>
              </w:tabs>
              <w:jc w:val="both"/>
              <w:rPr>
                <w:rFonts w:ascii="Times New Roman" w:hAnsi="Times New Roman" w:cs="Times New Roman"/>
              </w:rPr>
            </w:pPr>
            <w:r w:rsidRPr="00DD315B">
              <w:rPr>
                <w:rFonts w:ascii="Times New Roman" w:hAnsi="Times New Roman" w:cs="Times New Roman"/>
              </w:rPr>
              <w:t>Занятие 1.1.Виды охраняемых объектов и комплекс мер по обеспечению их безопасности. Организация охраны стационарных постов. Особенности охраны объектов жизнеобеспечения, особой важности, социальной сферы. Особенности охраны мест проживания граждан. Тактика действий при нападении на охраняемый объект. Действия охранников в особых условиях.</w:t>
            </w:r>
          </w:p>
        </w:tc>
        <w:tc>
          <w:tcPr>
            <w:tcW w:w="707" w:type="dxa"/>
            <w:vAlign w:val="center"/>
          </w:tcPr>
          <w:p w:rsidR="0009434E" w:rsidRPr="00DD315B" w:rsidRDefault="0009434E" w:rsidP="00DD315B">
            <w:pPr>
              <w:jc w:val="center"/>
            </w:pPr>
            <w:r w:rsidRPr="00DD315B">
              <w:rPr>
                <w:sz w:val="22"/>
                <w:szCs w:val="22"/>
              </w:rPr>
              <w:t>0,5</w:t>
            </w:r>
          </w:p>
        </w:tc>
        <w:tc>
          <w:tcPr>
            <w:tcW w:w="817" w:type="dxa"/>
            <w:vAlign w:val="center"/>
          </w:tcPr>
          <w:p w:rsidR="0009434E" w:rsidRPr="00DD315B" w:rsidRDefault="0009434E" w:rsidP="00DD315B">
            <w:pPr>
              <w:jc w:val="center"/>
            </w:pPr>
            <w:r w:rsidRPr="00DD315B">
              <w:rPr>
                <w:sz w:val="22"/>
                <w:szCs w:val="22"/>
              </w:rPr>
              <w:t>0,5</w:t>
            </w:r>
          </w:p>
        </w:tc>
        <w:tc>
          <w:tcPr>
            <w:tcW w:w="899" w:type="dxa"/>
            <w:vAlign w:val="center"/>
          </w:tcPr>
          <w:p w:rsidR="0009434E" w:rsidRPr="00DD315B" w:rsidRDefault="0009434E" w:rsidP="00DD315B">
            <w:pPr>
              <w:jc w:val="center"/>
            </w:pPr>
            <w:r w:rsidRPr="00DD315B">
              <w:rPr>
                <w:sz w:val="22"/>
                <w:szCs w:val="22"/>
              </w:rPr>
              <w:t>0</w:t>
            </w:r>
          </w:p>
        </w:tc>
      </w:tr>
      <w:tr w:rsidR="0009434E" w:rsidTr="00DD315B">
        <w:tc>
          <w:tcPr>
            <w:tcW w:w="709" w:type="dxa"/>
          </w:tcPr>
          <w:p w:rsidR="0009434E" w:rsidRPr="00DD315B" w:rsidRDefault="0009434E" w:rsidP="00DD315B">
            <w:pPr>
              <w:pStyle w:val="Preformatted"/>
              <w:widowControl w:val="0"/>
              <w:tabs>
                <w:tab w:val="clear" w:pos="9590"/>
              </w:tabs>
              <w:spacing w:before="360"/>
              <w:jc w:val="center"/>
              <w:rPr>
                <w:rFonts w:ascii="Times New Roman" w:hAnsi="Times New Roman" w:cs="Times New Roman"/>
              </w:rPr>
            </w:pPr>
            <w:r w:rsidRPr="00DD315B">
              <w:rPr>
                <w:rFonts w:ascii="Times New Roman" w:hAnsi="Times New Roman" w:cs="Times New Roman"/>
              </w:rPr>
              <w:t>2</w:t>
            </w:r>
          </w:p>
        </w:tc>
        <w:tc>
          <w:tcPr>
            <w:tcW w:w="6473" w:type="dxa"/>
          </w:tcPr>
          <w:p w:rsidR="0009434E" w:rsidRPr="00DD315B" w:rsidRDefault="0009434E" w:rsidP="00DD315B">
            <w:pPr>
              <w:pStyle w:val="Preformatted"/>
              <w:widowControl w:val="0"/>
              <w:tabs>
                <w:tab w:val="clear" w:pos="9590"/>
              </w:tabs>
              <w:jc w:val="both"/>
              <w:rPr>
                <w:rFonts w:ascii="Times New Roman" w:hAnsi="Times New Roman" w:cs="Times New Roman"/>
              </w:rPr>
            </w:pPr>
          </w:p>
          <w:p w:rsidR="0009434E" w:rsidRPr="00DD315B" w:rsidRDefault="0009434E" w:rsidP="00DD315B">
            <w:pPr>
              <w:pStyle w:val="Preformatted"/>
              <w:widowControl w:val="0"/>
              <w:tabs>
                <w:tab w:val="clear" w:pos="9590"/>
              </w:tabs>
              <w:jc w:val="both"/>
              <w:rPr>
                <w:rFonts w:ascii="Times New Roman" w:hAnsi="Times New Roman" w:cs="Times New Roman"/>
              </w:rPr>
            </w:pPr>
            <w:r w:rsidRPr="00DD315B">
              <w:rPr>
                <w:rFonts w:ascii="Times New Roman" w:hAnsi="Times New Roman" w:cs="Times New Roman"/>
              </w:rPr>
              <w:t>Занятие 1.3.Организация пропускного и внутриобъектового режимов. Понятие пропускного режима. Организация внутриобъектового режима. Разработка специалистами и утверждение руководителем фирмы-заказчика основных мероприятий пропускного режима. Оформление инструкции о пропускном режиме.  Выявление подделок документов.</w:t>
            </w:r>
          </w:p>
        </w:tc>
        <w:tc>
          <w:tcPr>
            <w:tcW w:w="707" w:type="dxa"/>
            <w:vAlign w:val="center"/>
          </w:tcPr>
          <w:p w:rsidR="0009434E" w:rsidRPr="00DD315B" w:rsidRDefault="0009434E" w:rsidP="00DD315B">
            <w:pPr>
              <w:jc w:val="center"/>
            </w:pPr>
            <w:r w:rsidRPr="00DD315B">
              <w:rPr>
                <w:sz w:val="22"/>
                <w:szCs w:val="22"/>
              </w:rPr>
              <w:t>0,5</w:t>
            </w:r>
          </w:p>
        </w:tc>
        <w:tc>
          <w:tcPr>
            <w:tcW w:w="817" w:type="dxa"/>
            <w:vAlign w:val="center"/>
          </w:tcPr>
          <w:p w:rsidR="0009434E" w:rsidRPr="00DD315B" w:rsidRDefault="0009434E" w:rsidP="00DD315B">
            <w:pPr>
              <w:jc w:val="center"/>
            </w:pPr>
            <w:r w:rsidRPr="00DD315B">
              <w:rPr>
                <w:sz w:val="22"/>
                <w:szCs w:val="22"/>
              </w:rPr>
              <w:t>0</w:t>
            </w:r>
          </w:p>
        </w:tc>
        <w:tc>
          <w:tcPr>
            <w:tcW w:w="899" w:type="dxa"/>
            <w:vAlign w:val="center"/>
          </w:tcPr>
          <w:p w:rsidR="0009434E" w:rsidRPr="00DD315B" w:rsidRDefault="0009434E" w:rsidP="00DD315B">
            <w:pPr>
              <w:jc w:val="center"/>
            </w:pPr>
            <w:r w:rsidRPr="00DD315B">
              <w:rPr>
                <w:sz w:val="22"/>
                <w:szCs w:val="22"/>
              </w:rPr>
              <w:t>0,5</w:t>
            </w:r>
          </w:p>
        </w:tc>
      </w:tr>
      <w:tr w:rsidR="0009434E" w:rsidTr="00DD315B">
        <w:tc>
          <w:tcPr>
            <w:tcW w:w="9605" w:type="dxa"/>
            <w:gridSpan w:val="5"/>
          </w:tcPr>
          <w:p w:rsidR="0009434E" w:rsidRPr="00DD315B" w:rsidRDefault="0009434E" w:rsidP="00DD315B">
            <w:pPr>
              <w:pStyle w:val="Preformatted"/>
              <w:widowControl w:val="0"/>
              <w:tabs>
                <w:tab w:val="clear" w:pos="0"/>
                <w:tab w:val="clear" w:pos="959"/>
                <w:tab w:val="left" w:pos="-108"/>
                <w:tab w:val="left" w:pos="1872"/>
              </w:tabs>
              <w:spacing w:before="120"/>
              <w:ind w:left="113" w:right="-108" w:hanging="108"/>
              <w:jc w:val="center"/>
              <w:rPr>
                <w:rFonts w:ascii="Times New Roman" w:hAnsi="Times New Roman" w:cs="Times New Roman"/>
                <w:b/>
              </w:rPr>
            </w:pPr>
            <w:r w:rsidRPr="00DD315B">
              <w:rPr>
                <w:rFonts w:ascii="Times New Roman" w:hAnsi="Times New Roman" w:cs="Times New Roman"/>
                <w:b/>
              </w:rPr>
              <w:t>2.Зачет по учебной дисциплине: "Тактико – Специальная  подготовка"</w:t>
            </w:r>
          </w:p>
          <w:p w:rsidR="0009434E" w:rsidRPr="00DD315B" w:rsidRDefault="0009434E" w:rsidP="00DD315B">
            <w:pPr>
              <w:pStyle w:val="Preformatted"/>
              <w:widowControl w:val="0"/>
              <w:tabs>
                <w:tab w:val="clear" w:pos="0"/>
                <w:tab w:val="clear" w:pos="959"/>
                <w:tab w:val="left" w:pos="-108"/>
                <w:tab w:val="left" w:pos="1872"/>
              </w:tabs>
              <w:spacing w:before="120"/>
              <w:ind w:left="113" w:right="-108" w:hanging="108"/>
              <w:jc w:val="center"/>
              <w:rPr>
                <w:rFonts w:ascii="Times New Roman" w:hAnsi="Times New Roman" w:cs="Times New Roman"/>
                <w:b/>
              </w:rPr>
            </w:pPr>
          </w:p>
        </w:tc>
      </w:tr>
      <w:tr w:rsidR="0009434E" w:rsidTr="00DD315B">
        <w:tc>
          <w:tcPr>
            <w:tcW w:w="709" w:type="dxa"/>
          </w:tcPr>
          <w:p w:rsidR="0009434E" w:rsidRPr="00DD315B" w:rsidRDefault="0009434E" w:rsidP="00DD315B">
            <w:pPr>
              <w:jc w:val="right"/>
              <w:rPr>
                <w:b/>
                <w:bCs/>
                <w:color w:val="000000"/>
                <w:sz w:val="20"/>
                <w:szCs w:val="20"/>
              </w:rPr>
            </w:pPr>
          </w:p>
        </w:tc>
        <w:tc>
          <w:tcPr>
            <w:tcW w:w="6473" w:type="dxa"/>
          </w:tcPr>
          <w:p w:rsidR="0009434E" w:rsidRPr="00DD315B" w:rsidRDefault="0009434E" w:rsidP="00DD315B">
            <w:pPr>
              <w:pStyle w:val="Preformatted"/>
              <w:widowControl w:val="0"/>
              <w:tabs>
                <w:tab w:val="clear" w:pos="9590"/>
              </w:tabs>
              <w:spacing w:before="120" w:after="120"/>
              <w:jc w:val="right"/>
              <w:rPr>
                <w:rFonts w:ascii="Times New Roman" w:hAnsi="Times New Roman" w:cs="Times New Roman"/>
                <w:b/>
              </w:rPr>
            </w:pPr>
            <w:r w:rsidRPr="00DD315B">
              <w:rPr>
                <w:rFonts w:ascii="Times New Roman" w:hAnsi="Times New Roman" w:cs="Times New Roman"/>
                <w:b/>
              </w:rPr>
              <w:t>Зачет</w:t>
            </w:r>
          </w:p>
        </w:tc>
        <w:tc>
          <w:tcPr>
            <w:tcW w:w="707" w:type="dxa"/>
            <w:vAlign w:val="center"/>
          </w:tcPr>
          <w:p w:rsidR="0009434E" w:rsidRPr="00DD315B" w:rsidRDefault="0009434E" w:rsidP="00DD315B">
            <w:pPr>
              <w:jc w:val="center"/>
              <w:rPr>
                <w:b/>
                <w:i/>
                <w:sz w:val="20"/>
                <w:szCs w:val="20"/>
              </w:rPr>
            </w:pPr>
            <w:r w:rsidRPr="00DD315B">
              <w:rPr>
                <w:b/>
                <w:i/>
                <w:sz w:val="20"/>
                <w:szCs w:val="20"/>
              </w:rPr>
              <w:t>1*</w:t>
            </w:r>
          </w:p>
        </w:tc>
        <w:tc>
          <w:tcPr>
            <w:tcW w:w="817" w:type="dxa"/>
            <w:vAlign w:val="center"/>
          </w:tcPr>
          <w:p w:rsidR="0009434E" w:rsidRPr="00DD315B" w:rsidRDefault="0009434E" w:rsidP="00DD315B">
            <w:pPr>
              <w:jc w:val="center"/>
              <w:rPr>
                <w:b/>
                <w:i/>
                <w:sz w:val="20"/>
                <w:szCs w:val="20"/>
              </w:rPr>
            </w:pPr>
            <w:r w:rsidRPr="00DD315B">
              <w:rPr>
                <w:b/>
                <w:i/>
                <w:sz w:val="20"/>
                <w:szCs w:val="20"/>
              </w:rPr>
              <w:t>0</w:t>
            </w:r>
          </w:p>
        </w:tc>
        <w:tc>
          <w:tcPr>
            <w:tcW w:w="899" w:type="dxa"/>
            <w:vAlign w:val="center"/>
          </w:tcPr>
          <w:p w:rsidR="0009434E" w:rsidRPr="00DD315B" w:rsidRDefault="0009434E" w:rsidP="00DD315B">
            <w:pPr>
              <w:jc w:val="center"/>
              <w:rPr>
                <w:b/>
                <w:i/>
                <w:sz w:val="20"/>
                <w:szCs w:val="20"/>
              </w:rPr>
            </w:pPr>
            <w:r w:rsidRPr="00DD315B">
              <w:rPr>
                <w:b/>
                <w:i/>
                <w:sz w:val="20"/>
                <w:szCs w:val="20"/>
              </w:rPr>
              <w:t>1*</w:t>
            </w:r>
          </w:p>
        </w:tc>
      </w:tr>
      <w:tr w:rsidR="0009434E" w:rsidTr="00DD315B">
        <w:tc>
          <w:tcPr>
            <w:tcW w:w="709" w:type="dxa"/>
          </w:tcPr>
          <w:p w:rsidR="0009434E" w:rsidRDefault="0009434E" w:rsidP="00DD315B">
            <w:pPr>
              <w:pStyle w:val="Style16"/>
              <w:widowControl/>
              <w:spacing w:before="14" w:line="322" w:lineRule="exact"/>
              <w:ind w:right="2030"/>
              <w:rPr>
                <w:rStyle w:val="FontStyle114"/>
              </w:rPr>
            </w:pPr>
          </w:p>
        </w:tc>
        <w:tc>
          <w:tcPr>
            <w:tcW w:w="6473" w:type="dxa"/>
          </w:tcPr>
          <w:p w:rsidR="0009434E" w:rsidRPr="00DD315B" w:rsidRDefault="0009434E" w:rsidP="00DD315B">
            <w:pPr>
              <w:pStyle w:val="Style16"/>
              <w:widowControl/>
              <w:spacing w:before="14" w:line="322" w:lineRule="exact"/>
              <w:jc w:val="right"/>
              <w:rPr>
                <w:b/>
                <w:i/>
                <w:sz w:val="20"/>
                <w:szCs w:val="20"/>
              </w:rPr>
            </w:pPr>
            <w:r w:rsidRPr="00DD315B">
              <w:rPr>
                <w:b/>
                <w:i/>
                <w:sz w:val="20"/>
                <w:szCs w:val="20"/>
              </w:rPr>
              <w:t xml:space="preserve">Итого по учебной дисциплине «Тактико - Специальная подготовка» </w:t>
            </w:r>
          </w:p>
          <w:p w:rsidR="0009434E" w:rsidRPr="00DD315B" w:rsidRDefault="0009434E" w:rsidP="00DD315B">
            <w:pPr>
              <w:pStyle w:val="Style16"/>
              <w:widowControl/>
              <w:spacing w:before="14" w:line="322" w:lineRule="exact"/>
              <w:jc w:val="right"/>
              <w:rPr>
                <w:b/>
                <w:i/>
                <w:sz w:val="20"/>
                <w:szCs w:val="20"/>
              </w:rPr>
            </w:pPr>
            <w:r w:rsidRPr="00DD315B">
              <w:rPr>
                <w:b/>
                <w:i/>
                <w:sz w:val="20"/>
                <w:szCs w:val="20"/>
              </w:rPr>
              <w:t>Повышение квалификации охранников</w:t>
            </w:r>
          </w:p>
          <w:p w:rsidR="0009434E" w:rsidRDefault="0009434E" w:rsidP="00DD315B">
            <w:pPr>
              <w:pStyle w:val="Style16"/>
              <w:widowControl/>
              <w:spacing w:before="14" w:line="322" w:lineRule="exact"/>
              <w:jc w:val="right"/>
              <w:rPr>
                <w:rStyle w:val="FontStyle114"/>
              </w:rPr>
            </w:pPr>
            <w:r w:rsidRPr="00DD315B">
              <w:rPr>
                <w:b/>
                <w:i/>
                <w:sz w:val="20"/>
                <w:szCs w:val="20"/>
              </w:rPr>
              <w:t>4-го разряда</w:t>
            </w:r>
          </w:p>
        </w:tc>
        <w:tc>
          <w:tcPr>
            <w:tcW w:w="707" w:type="dxa"/>
          </w:tcPr>
          <w:p w:rsidR="0009434E" w:rsidRPr="00DD315B" w:rsidRDefault="0009434E" w:rsidP="00DD315B">
            <w:pPr>
              <w:spacing w:before="120"/>
              <w:jc w:val="center"/>
              <w:rPr>
                <w:b/>
                <w:sz w:val="20"/>
                <w:szCs w:val="20"/>
              </w:rPr>
            </w:pPr>
            <w:r w:rsidRPr="00DD315B">
              <w:rPr>
                <w:b/>
                <w:sz w:val="20"/>
                <w:szCs w:val="20"/>
              </w:rPr>
              <w:t>2</w:t>
            </w:r>
          </w:p>
        </w:tc>
        <w:tc>
          <w:tcPr>
            <w:tcW w:w="817" w:type="dxa"/>
          </w:tcPr>
          <w:p w:rsidR="0009434E" w:rsidRPr="00DD315B" w:rsidRDefault="0009434E" w:rsidP="00DD315B">
            <w:pPr>
              <w:spacing w:before="120"/>
              <w:jc w:val="center"/>
              <w:rPr>
                <w:b/>
                <w:sz w:val="20"/>
                <w:szCs w:val="20"/>
              </w:rPr>
            </w:pPr>
            <w:r w:rsidRPr="00DD315B">
              <w:rPr>
                <w:b/>
                <w:sz w:val="20"/>
                <w:szCs w:val="20"/>
              </w:rPr>
              <w:t>1</w:t>
            </w:r>
          </w:p>
        </w:tc>
        <w:tc>
          <w:tcPr>
            <w:tcW w:w="899" w:type="dxa"/>
          </w:tcPr>
          <w:p w:rsidR="0009434E" w:rsidRPr="00DD315B" w:rsidRDefault="0009434E" w:rsidP="00DD315B">
            <w:pPr>
              <w:spacing w:before="120"/>
              <w:jc w:val="center"/>
              <w:rPr>
                <w:b/>
                <w:sz w:val="20"/>
                <w:szCs w:val="20"/>
              </w:rPr>
            </w:pPr>
            <w:r w:rsidRPr="00DD315B">
              <w:rPr>
                <w:b/>
                <w:sz w:val="20"/>
                <w:szCs w:val="20"/>
              </w:rPr>
              <w:t>1</w:t>
            </w:r>
          </w:p>
        </w:tc>
      </w:tr>
    </w:tbl>
    <w:p w:rsidR="0009434E" w:rsidRPr="00433FD7" w:rsidRDefault="0009434E" w:rsidP="00826F73">
      <w:pPr>
        <w:pStyle w:val="Style16"/>
        <w:widowControl/>
        <w:spacing w:before="14" w:line="322" w:lineRule="exact"/>
        <w:rPr>
          <w:b/>
        </w:rPr>
      </w:pPr>
      <w:r w:rsidRPr="008C6F71">
        <w:t xml:space="preserve">* </w:t>
      </w:r>
      <w:r w:rsidRPr="008C6F71">
        <w:rPr>
          <w:i/>
        </w:rPr>
        <w:t>Указанные часы не входят в учебный план курса повышения квалификации охранников</w:t>
      </w:r>
    </w:p>
    <w:p w:rsidR="0009434E" w:rsidRPr="00433FD7" w:rsidRDefault="0009434E" w:rsidP="00826F73">
      <w:pPr>
        <w:pStyle w:val="Style16"/>
        <w:widowControl/>
        <w:spacing w:before="14" w:line="322" w:lineRule="exact"/>
        <w:rPr>
          <w:rStyle w:val="FontStyle114"/>
          <w:sz w:val="24"/>
          <w:szCs w:val="24"/>
        </w:rPr>
      </w:pPr>
    </w:p>
    <w:p w:rsidR="0009434E" w:rsidRPr="00D83E34" w:rsidRDefault="0009434E" w:rsidP="00826F73">
      <w:pPr>
        <w:pStyle w:val="Style33"/>
        <w:widowControl/>
        <w:spacing w:line="240" w:lineRule="auto"/>
        <w:ind w:firstLine="0"/>
        <w:jc w:val="center"/>
        <w:rPr>
          <w:rStyle w:val="FontStyle80"/>
          <w:b/>
          <w:sz w:val="22"/>
          <w:szCs w:val="22"/>
        </w:rPr>
      </w:pPr>
      <w:r w:rsidRPr="00D83E34">
        <w:rPr>
          <w:rStyle w:val="FontStyle80"/>
          <w:b/>
          <w:sz w:val="22"/>
          <w:szCs w:val="22"/>
        </w:rPr>
        <w:t>4.</w:t>
      </w:r>
      <w:r>
        <w:rPr>
          <w:rStyle w:val="FontStyle80"/>
          <w:b/>
          <w:sz w:val="22"/>
          <w:szCs w:val="22"/>
        </w:rPr>
        <w:t>2</w:t>
      </w:r>
      <w:r w:rsidRPr="00D83E34">
        <w:rPr>
          <w:rStyle w:val="FontStyle80"/>
          <w:b/>
          <w:sz w:val="22"/>
          <w:szCs w:val="22"/>
        </w:rPr>
        <w:t xml:space="preserve">.1.Программа </w:t>
      </w:r>
      <w:r>
        <w:rPr>
          <w:rStyle w:val="FontStyle80"/>
          <w:b/>
          <w:sz w:val="22"/>
          <w:szCs w:val="22"/>
        </w:rPr>
        <w:t>учебной дисциплины</w:t>
      </w:r>
    </w:p>
    <w:p w:rsidR="0009434E" w:rsidRPr="00D83E34" w:rsidRDefault="0009434E" w:rsidP="00826F73">
      <w:pPr>
        <w:pStyle w:val="Style33"/>
        <w:widowControl/>
        <w:spacing w:line="240" w:lineRule="auto"/>
        <w:ind w:firstLine="0"/>
        <w:jc w:val="center"/>
        <w:rPr>
          <w:rStyle w:val="FontStyle80"/>
          <w:b/>
          <w:sz w:val="22"/>
          <w:szCs w:val="22"/>
        </w:rPr>
      </w:pPr>
      <w:r w:rsidRPr="00D83E34">
        <w:rPr>
          <w:rStyle w:val="FontStyle80"/>
          <w:b/>
          <w:sz w:val="22"/>
          <w:szCs w:val="22"/>
        </w:rPr>
        <w:t>«</w:t>
      </w:r>
      <w:r>
        <w:rPr>
          <w:rStyle w:val="FontStyle80"/>
          <w:b/>
          <w:sz w:val="22"/>
          <w:szCs w:val="22"/>
        </w:rPr>
        <w:t>ТАКТИКО - СПЕЦИАЛЬНАЯ</w:t>
      </w:r>
      <w:r w:rsidRPr="00D83E34">
        <w:rPr>
          <w:rStyle w:val="FontStyle80"/>
          <w:b/>
          <w:sz w:val="22"/>
          <w:szCs w:val="22"/>
        </w:rPr>
        <w:t xml:space="preserve"> ПОДГОТОВКА»</w:t>
      </w:r>
      <w:r>
        <w:rPr>
          <w:rStyle w:val="FontStyle80"/>
          <w:b/>
          <w:sz w:val="22"/>
          <w:szCs w:val="22"/>
        </w:rPr>
        <w:t xml:space="preserve"> (Модуль Д-2)</w:t>
      </w:r>
    </w:p>
    <w:p w:rsidR="0009434E" w:rsidRDefault="0009434E" w:rsidP="00826F73">
      <w:pPr>
        <w:pStyle w:val="Style33"/>
        <w:widowControl/>
        <w:spacing w:line="240" w:lineRule="auto"/>
        <w:ind w:firstLine="0"/>
        <w:jc w:val="center"/>
        <w:rPr>
          <w:rStyle w:val="FontStyle80"/>
          <w:b/>
          <w:sz w:val="22"/>
          <w:szCs w:val="22"/>
        </w:rPr>
      </w:pPr>
      <w:r>
        <w:rPr>
          <w:rStyle w:val="FontStyle80"/>
          <w:b/>
          <w:sz w:val="22"/>
          <w:szCs w:val="22"/>
        </w:rPr>
        <w:t>Повышение квалификации Частных</w:t>
      </w:r>
      <w:r w:rsidRPr="00D83E34">
        <w:rPr>
          <w:rStyle w:val="FontStyle80"/>
          <w:b/>
          <w:sz w:val="22"/>
          <w:szCs w:val="22"/>
        </w:rPr>
        <w:t xml:space="preserve"> Охранников </w:t>
      </w:r>
      <w:r>
        <w:rPr>
          <w:rStyle w:val="FontStyle80"/>
          <w:b/>
          <w:sz w:val="22"/>
          <w:szCs w:val="22"/>
        </w:rPr>
        <w:t>4</w:t>
      </w:r>
      <w:r w:rsidRPr="00D83E34">
        <w:rPr>
          <w:rStyle w:val="FontStyle80"/>
          <w:b/>
          <w:sz w:val="22"/>
          <w:szCs w:val="22"/>
        </w:rPr>
        <w:t xml:space="preserve"> разряда </w:t>
      </w:r>
    </w:p>
    <w:p w:rsidR="0009434E" w:rsidRPr="00D83E34" w:rsidRDefault="0009434E" w:rsidP="00826F73">
      <w:pPr>
        <w:pStyle w:val="Style33"/>
        <w:widowControl/>
        <w:spacing w:line="240" w:lineRule="auto"/>
        <w:ind w:firstLine="0"/>
        <w:jc w:val="center"/>
        <w:rPr>
          <w:rStyle w:val="FontStyle80"/>
          <w:b/>
          <w:sz w:val="22"/>
          <w:szCs w:val="22"/>
        </w:rPr>
      </w:pPr>
    </w:p>
    <w:p w:rsidR="0009434E" w:rsidRPr="00C236FB" w:rsidRDefault="0009434E" w:rsidP="00826F73">
      <w:pPr>
        <w:jc w:val="center"/>
        <w:rPr>
          <w:rStyle w:val="ff22"/>
          <w:rFonts w:ascii="Times New Roman" w:hAnsi="Times New Roman" w:cs="Times New Roman"/>
          <w:i/>
          <w:sz w:val="22"/>
          <w:szCs w:val="22"/>
        </w:rPr>
      </w:pPr>
      <w:r w:rsidRPr="00C236FB">
        <w:rPr>
          <w:rStyle w:val="ff22"/>
          <w:rFonts w:ascii="Times New Roman" w:hAnsi="Times New Roman" w:cs="Times New Roman"/>
          <w:i/>
          <w:sz w:val="22"/>
          <w:szCs w:val="22"/>
        </w:rPr>
        <w:t xml:space="preserve">Тема 2. Изменения действующих норм и правил, изучаемых по дисциплине </w:t>
      </w:r>
    </w:p>
    <w:p w:rsidR="0009434E" w:rsidRPr="00C236FB" w:rsidRDefault="0009434E" w:rsidP="00826F73">
      <w:pPr>
        <w:jc w:val="center"/>
        <w:rPr>
          <w:rStyle w:val="ff22"/>
          <w:rFonts w:ascii="Times New Roman" w:hAnsi="Times New Roman" w:cs="Times New Roman"/>
          <w:i/>
          <w:sz w:val="22"/>
          <w:szCs w:val="22"/>
        </w:rPr>
      </w:pPr>
      <w:r w:rsidRPr="00C236FB">
        <w:rPr>
          <w:rStyle w:val="ff22"/>
          <w:rFonts w:ascii="Times New Roman" w:hAnsi="Times New Roman" w:cs="Times New Roman"/>
          <w:i/>
          <w:sz w:val="22"/>
          <w:szCs w:val="22"/>
        </w:rPr>
        <w:t>«Тактико-специальная подготовка», изучаются в пределах следующих учебных разделов:</w:t>
      </w:r>
    </w:p>
    <w:p w:rsidR="0009434E" w:rsidRPr="00A25CA3" w:rsidRDefault="0009434E" w:rsidP="00826F73">
      <w:pPr>
        <w:jc w:val="both"/>
        <w:rPr>
          <w:sz w:val="22"/>
          <w:szCs w:val="22"/>
        </w:rPr>
      </w:pPr>
      <w:r w:rsidRPr="00C236FB">
        <w:rPr>
          <w:sz w:val="22"/>
          <w:szCs w:val="22"/>
        </w:rPr>
        <w:br/>
      </w:r>
      <w:r>
        <w:rPr>
          <w:sz w:val="22"/>
          <w:szCs w:val="22"/>
        </w:rPr>
        <w:t xml:space="preserve">             </w:t>
      </w:r>
      <w:r w:rsidRPr="00A25CA3">
        <w:rPr>
          <w:sz w:val="22"/>
          <w:szCs w:val="22"/>
        </w:rPr>
        <w:t>Цели охраны стационарных объектов. Виды объектов: здания, помещения и имущество, находящиеся в государственной и муниципальной собственности; здания, помещения и имущество находящиеся в частной собственности; движимое и недвижимое личное имущество граждан. Объекты жизнеобеспечения (особой важности), социальной сферы.</w:t>
      </w:r>
    </w:p>
    <w:p w:rsidR="0009434E" w:rsidRPr="00A25CA3" w:rsidRDefault="0009434E" w:rsidP="00826F73">
      <w:pPr>
        <w:pStyle w:val="21"/>
        <w:rPr>
          <w:sz w:val="22"/>
          <w:szCs w:val="22"/>
        </w:rPr>
      </w:pPr>
      <w:r w:rsidRPr="00A25CA3">
        <w:rPr>
          <w:sz w:val="22"/>
          <w:szCs w:val="22"/>
        </w:rPr>
        <w:t xml:space="preserve">Техническая укрепленность объектов. Разработка схем охраны. Порядок приема под охрану и сдачи объекта из-под охраны. Порядок взаимодействия охранников в смене. Тактика осмотра объекта. </w:t>
      </w:r>
    </w:p>
    <w:p w:rsidR="0009434E" w:rsidRPr="002D2670" w:rsidRDefault="0009434E" w:rsidP="00826F73">
      <w:pPr>
        <w:pStyle w:val="af0"/>
        <w:ind w:left="0"/>
        <w:jc w:val="both"/>
        <w:rPr>
          <w:sz w:val="22"/>
          <w:szCs w:val="22"/>
        </w:rPr>
      </w:pPr>
      <w:r>
        <w:rPr>
          <w:sz w:val="22"/>
          <w:szCs w:val="22"/>
        </w:rPr>
        <w:t xml:space="preserve">          </w:t>
      </w:r>
      <w:r w:rsidRPr="002D2670">
        <w:rPr>
          <w:sz w:val="22"/>
          <w:szCs w:val="22"/>
        </w:rPr>
        <w:t xml:space="preserve">Обеспечение внутриобъектового и пропускного режима на объектах, как самостоятельный вид охранных услуг. Права и обязанности охранника при выполнении служебных обязанностей. </w:t>
      </w:r>
    </w:p>
    <w:p w:rsidR="0009434E" w:rsidRPr="002D2670" w:rsidRDefault="0009434E" w:rsidP="00826F73">
      <w:pPr>
        <w:pStyle w:val="a7"/>
        <w:ind w:firstLine="709"/>
        <w:jc w:val="both"/>
        <w:rPr>
          <w:rFonts w:ascii="Times New Roman" w:hAnsi="Times New Roman" w:cs="Times New Roman"/>
          <w:b w:val="0"/>
          <w:sz w:val="22"/>
          <w:szCs w:val="22"/>
        </w:rPr>
      </w:pPr>
      <w:r w:rsidRPr="002D2670">
        <w:rPr>
          <w:rFonts w:ascii="Times New Roman" w:hAnsi="Times New Roman"/>
          <w:b w:val="0"/>
          <w:sz w:val="22"/>
          <w:szCs w:val="22"/>
        </w:rPr>
        <w:lastRenderedPageBreak/>
        <w:t>Особенности организации внутриобъектового режима. Необходимость создания «зон безопасности» на охраняемом объекте.</w:t>
      </w:r>
      <w:r>
        <w:rPr>
          <w:rFonts w:ascii="Times New Roman" w:hAnsi="Times New Roman"/>
          <w:b w:val="0"/>
          <w:sz w:val="22"/>
          <w:szCs w:val="22"/>
        </w:rPr>
        <w:t xml:space="preserve"> </w:t>
      </w:r>
      <w:r w:rsidRPr="002D2670">
        <w:rPr>
          <w:rFonts w:ascii="Times New Roman" w:hAnsi="Times New Roman" w:cs="Times New Roman"/>
          <w:b w:val="0"/>
          <w:sz w:val="22"/>
          <w:szCs w:val="22"/>
        </w:rPr>
        <w:t xml:space="preserve">Роль частных охранников в обеспечении внутриобъектового режима.   </w:t>
      </w:r>
    </w:p>
    <w:p w:rsidR="0009434E" w:rsidRDefault="0009434E" w:rsidP="00826F73">
      <w:pPr>
        <w:pStyle w:val="af0"/>
        <w:spacing w:after="0"/>
        <w:ind w:left="0"/>
        <w:jc w:val="both"/>
        <w:rPr>
          <w:sz w:val="22"/>
          <w:szCs w:val="22"/>
        </w:rPr>
      </w:pPr>
      <w:r>
        <w:rPr>
          <w:sz w:val="22"/>
          <w:szCs w:val="22"/>
        </w:rPr>
        <w:t xml:space="preserve">          </w:t>
      </w:r>
      <w:r w:rsidRPr="002D2670">
        <w:rPr>
          <w:sz w:val="22"/>
          <w:szCs w:val="22"/>
        </w:rPr>
        <w:t>Особенности охраны объектов жизнеобеспечения, особой важности, социальной сферы. Особенности охраны мест проживания граждан.</w:t>
      </w:r>
    </w:p>
    <w:p w:rsidR="0009434E" w:rsidRPr="002D2670" w:rsidRDefault="0009434E" w:rsidP="00826F73">
      <w:pPr>
        <w:pStyle w:val="af0"/>
        <w:spacing w:after="0"/>
        <w:ind w:left="0"/>
        <w:jc w:val="both"/>
        <w:rPr>
          <w:sz w:val="22"/>
          <w:szCs w:val="22"/>
        </w:rPr>
      </w:pPr>
    </w:p>
    <w:p w:rsidR="0009434E" w:rsidRPr="002D2670" w:rsidRDefault="0009434E" w:rsidP="00826F73">
      <w:pPr>
        <w:pStyle w:val="21"/>
        <w:rPr>
          <w:sz w:val="22"/>
          <w:szCs w:val="22"/>
        </w:rPr>
      </w:pPr>
      <w:r w:rsidRPr="002D2670">
        <w:rPr>
          <w:sz w:val="22"/>
          <w:szCs w:val="22"/>
        </w:rPr>
        <w:t xml:space="preserve">Особенности охраны объекта с использованием оружия  и специальных средств, технических средств охраны. </w:t>
      </w:r>
    </w:p>
    <w:p w:rsidR="0009434E" w:rsidRPr="002D2670" w:rsidRDefault="0009434E" w:rsidP="00826F73">
      <w:pPr>
        <w:pStyle w:val="21"/>
        <w:rPr>
          <w:sz w:val="22"/>
          <w:szCs w:val="22"/>
        </w:rPr>
      </w:pPr>
      <w:r w:rsidRPr="002D2670">
        <w:rPr>
          <w:sz w:val="22"/>
          <w:szCs w:val="22"/>
        </w:rPr>
        <w:t xml:space="preserve">Действия частного охранника при задержании лиц, совершающих посягательство на охраняемое имущество. Меры личной безопасности. Условия применения специальных средств и оружия. Документирование задержания. Ответственность за вред, причиненный при задержании. </w:t>
      </w:r>
    </w:p>
    <w:p w:rsidR="0009434E" w:rsidRPr="002D2670" w:rsidRDefault="0009434E" w:rsidP="00826F73">
      <w:pPr>
        <w:pStyle w:val="21"/>
        <w:rPr>
          <w:sz w:val="22"/>
          <w:szCs w:val="22"/>
        </w:rPr>
      </w:pPr>
      <w:r w:rsidRPr="002D2670">
        <w:rPr>
          <w:sz w:val="22"/>
          <w:szCs w:val="22"/>
        </w:rPr>
        <w:t xml:space="preserve">Тактика действий при нападении на охраняемый объект. Расстановка сил и средств охраны. Применение специальных средств. Оповещение правоохранительных органов. </w:t>
      </w:r>
    </w:p>
    <w:p w:rsidR="0009434E" w:rsidRDefault="0009434E" w:rsidP="00826F73">
      <w:pPr>
        <w:pStyle w:val="21"/>
        <w:rPr>
          <w:sz w:val="22"/>
          <w:szCs w:val="22"/>
        </w:rPr>
      </w:pPr>
      <w:r w:rsidRPr="002D2670">
        <w:rPr>
          <w:sz w:val="22"/>
          <w:szCs w:val="22"/>
        </w:rPr>
        <w:t>Действия охранников в особых условиях (взрыв, пожар, затопление и т.д.). Порядок вызова служб спасения и допуска их на объект. Меры по локализации угроз и спасению охраняемого имущества.</w:t>
      </w:r>
    </w:p>
    <w:p w:rsidR="0009434E" w:rsidRPr="00A650AF" w:rsidRDefault="0009434E" w:rsidP="00826F73">
      <w:pPr>
        <w:pStyle w:val="21"/>
        <w:rPr>
          <w:sz w:val="22"/>
          <w:szCs w:val="22"/>
        </w:rPr>
      </w:pPr>
      <w:r w:rsidRPr="00A650AF">
        <w:rPr>
          <w:sz w:val="22"/>
          <w:szCs w:val="22"/>
        </w:rPr>
        <w:t>Организация пропускного и внутриобъектового режимов. Понятие пропускного режима. Организация внутриобъектового режима. Разработка специалистами и утверждение руководителем фирмы-заказчика основных мероприятий пропускного режима. Оформление инструкции о пропускном режиме.  Выявление подделок документов.</w:t>
      </w:r>
    </w:p>
    <w:p w:rsidR="0009434E" w:rsidRDefault="0009434E" w:rsidP="00826F73">
      <w:pPr>
        <w:pStyle w:val="Style16"/>
        <w:widowControl/>
        <w:spacing w:before="14" w:line="322" w:lineRule="exact"/>
        <w:rPr>
          <w:rStyle w:val="FontStyle114"/>
        </w:rPr>
      </w:pPr>
    </w:p>
    <w:p w:rsidR="0009434E" w:rsidRPr="003322A8" w:rsidRDefault="0009434E" w:rsidP="00826F73">
      <w:pPr>
        <w:pStyle w:val="Style16"/>
        <w:widowControl/>
        <w:spacing w:before="14" w:line="322" w:lineRule="exact"/>
        <w:ind w:right="-1"/>
        <w:rPr>
          <w:rStyle w:val="FontStyle114"/>
          <w:sz w:val="22"/>
          <w:szCs w:val="22"/>
        </w:rPr>
      </w:pPr>
      <w:r w:rsidRPr="003322A8">
        <w:rPr>
          <w:rStyle w:val="FontStyle114"/>
          <w:sz w:val="22"/>
          <w:szCs w:val="22"/>
        </w:rPr>
        <w:t>4.5.ТЕХНИЧЕСКАЯ ПОДГОТОВКА (Модуль Д-</w:t>
      </w:r>
      <w:r>
        <w:rPr>
          <w:rStyle w:val="FontStyle114"/>
          <w:sz w:val="22"/>
          <w:szCs w:val="22"/>
        </w:rPr>
        <w:t>3</w:t>
      </w:r>
      <w:r w:rsidRPr="003322A8">
        <w:rPr>
          <w:rStyle w:val="FontStyle114"/>
          <w:sz w:val="22"/>
          <w:szCs w:val="22"/>
        </w:rPr>
        <w:t>)</w:t>
      </w:r>
    </w:p>
    <w:p w:rsidR="0009434E" w:rsidRPr="003322A8" w:rsidRDefault="0009434E" w:rsidP="00826F73">
      <w:pPr>
        <w:pStyle w:val="Style33"/>
        <w:widowControl/>
        <w:spacing w:line="240" w:lineRule="auto"/>
        <w:ind w:firstLine="0"/>
        <w:jc w:val="center"/>
        <w:rPr>
          <w:rStyle w:val="FontStyle80"/>
          <w:b/>
          <w:sz w:val="22"/>
          <w:szCs w:val="22"/>
        </w:rPr>
      </w:pPr>
      <w:r w:rsidRPr="003322A8">
        <w:rPr>
          <w:rStyle w:val="FontStyle80"/>
          <w:b/>
          <w:sz w:val="22"/>
          <w:szCs w:val="22"/>
        </w:rPr>
        <w:t xml:space="preserve">Повышение квалификации Частных Охранников </w:t>
      </w:r>
      <w:r>
        <w:rPr>
          <w:rStyle w:val="FontStyle80"/>
          <w:b/>
          <w:sz w:val="22"/>
          <w:szCs w:val="22"/>
        </w:rPr>
        <w:t>4</w:t>
      </w:r>
      <w:r w:rsidRPr="003322A8">
        <w:rPr>
          <w:rStyle w:val="FontStyle80"/>
          <w:b/>
          <w:sz w:val="22"/>
          <w:szCs w:val="22"/>
        </w:rPr>
        <w:t xml:space="preserve"> разряда </w:t>
      </w:r>
    </w:p>
    <w:p w:rsidR="0009434E" w:rsidRPr="001B6659" w:rsidRDefault="0009434E" w:rsidP="00826F73">
      <w:pPr>
        <w:pStyle w:val="Style16"/>
        <w:widowControl/>
        <w:spacing w:before="14" w:line="322" w:lineRule="exact"/>
        <w:ind w:right="-1"/>
        <w:rPr>
          <w:rStyle w:val="FontStyle114"/>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6473"/>
        <w:gridCol w:w="707"/>
        <w:gridCol w:w="817"/>
        <w:gridCol w:w="899"/>
      </w:tblGrid>
      <w:tr w:rsidR="0009434E" w:rsidTr="00DD315B">
        <w:tc>
          <w:tcPr>
            <w:tcW w:w="709" w:type="dxa"/>
            <w:vMerge w:val="restart"/>
          </w:tcPr>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w:t>
            </w:r>
          </w:p>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п/п</w:t>
            </w:r>
          </w:p>
        </w:tc>
        <w:tc>
          <w:tcPr>
            <w:tcW w:w="6473" w:type="dxa"/>
            <w:vMerge w:val="restart"/>
          </w:tcPr>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 xml:space="preserve">Содержание Занятия </w:t>
            </w:r>
          </w:p>
        </w:tc>
        <w:tc>
          <w:tcPr>
            <w:tcW w:w="707" w:type="dxa"/>
            <w:vMerge w:val="restart"/>
          </w:tcPr>
          <w:p w:rsidR="0009434E" w:rsidRPr="00DD315B" w:rsidRDefault="0009434E" w:rsidP="00E10E19">
            <w:pPr>
              <w:rPr>
                <w:i/>
                <w:sz w:val="18"/>
                <w:szCs w:val="18"/>
              </w:rPr>
            </w:pPr>
            <w:r w:rsidRPr="00DD315B">
              <w:rPr>
                <w:i/>
                <w:sz w:val="18"/>
                <w:szCs w:val="18"/>
              </w:rPr>
              <w:t>Кол-во часов всего</w:t>
            </w:r>
          </w:p>
        </w:tc>
        <w:tc>
          <w:tcPr>
            <w:tcW w:w="1716" w:type="dxa"/>
            <w:gridSpan w:val="2"/>
          </w:tcPr>
          <w:p w:rsidR="0009434E" w:rsidRPr="00DD315B" w:rsidRDefault="0009434E" w:rsidP="00E10E19">
            <w:pPr>
              <w:rPr>
                <w:i/>
                <w:sz w:val="18"/>
                <w:szCs w:val="18"/>
              </w:rPr>
            </w:pPr>
            <w:r w:rsidRPr="00DD315B">
              <w:rPr>
                <w:i/>
                <w:sz w:val="18"/>
                <w:szCs w:val="18"/>
              </w:rPr>
              <w:t>В том числе</w:t>
            </w:r>
          </w:p>
        </w:tc>
      </w:tr>
      <w:tr w:rsidR="0009434E" w:rsidTr="00DD315B">
        <w:tc>
          <w:tcPr>
            <w:tcW w:w="709" w:type="dxa"/>
            <w:vMerge/>
          </w:tcPr>
          <w:p w:rsidR="0009434E" w:rsidRPr="00DD315B" w:rsidRDefault="0009434E" w:rsidP="00DD315B">
            <w:pPr>
              <w:pStyle w:val="Style16"/>
              <w:widowControl/>
              <w:spacing w:before="14" w:line="322" w:lineRule="exact"/>
              <w:ind w:right="2030"/>
              <w:rPr>
                <w:rStyle w:val="FontStyle114"/>
                <w:b w:val="0"/>
                <w:i/>
                <w:sz w:val="18"/>
                <w:szCs w:val="18"/>
              </w:rPr>
            </w:pPr>
          </w:p>
        </w:tc>
        <w:tc>
          <w:tcPr>
            <w:tcW w:w="6473" w:type="dxa"/>
            <w:vMerge/>
          </w:tcPr>
          <w:p w:rsidR="0009434E" w:rsidRPr="00DD315B" w:rsidRDefault="0009434E" w:rsidP="00DD315B">
            <w:pPr>
              <w:pStyle w:val="Style16"/>
              <w:widowControl/>
              <w:spacing w:before="14" w:line="322" w:lineRule="exact"/>
              <w:ind w:right="2030"/>
              <w:rPr>
                <w:rStyle w:val="FontStyle114"/>
                <w:b w:val="0"/>
                <w:i/>
                <w:sz w:val="18"/>
                <w:szCs w:val="18"/>
              </w:rPr>
            </w:pPr>
          </w:p>
        </w:tc>
        <w:tc>
          <w:tcPr>
            <w:tcW w:w="707" w:type="dxa"/>
            <w:vMerge/>
          </w:tcPr>
          <w:p w:rsidR="0009434E" w:rsidRPr="00DD315B" w:rsidRDefault="0009434E" w:rsidP="00DD315B">
            <w:pPr>
              <w:pStyle w:val="Style16"/>
              <w:widowControl/>
              <w:spacing w:before="14" w:line="322" w:lineRule="exact"/>
              <w:rPr>
                <w:rStyle w:val="FontStyle114"/>
                <w:i/>
                <w:sz w:val="18"/>
                <w:szCs w:val="18"/>
              </w:rPr>
            </w:pPr>
          </w:p>
        </w:tc>
        <w:tc>
          <w:tcPr>
            <w:tcW w:w="817" w:type="dxa"/>
          </w:tcPr>
          <w:p w:rsidR="0009434E" w:rsidRPr="00DD315B" w:rsidRDefault="0009434E" w:rsidP="00DD315B">
            <w:pPr>
              <w:pStyle w:val="Style16"/>
              <w:widowControl/>
              <w:spacing w:before="14" w:line="322" w:lineRule="exact"/>
              <w:rPr>
                <w:rStyle w:val="FontStyle114"/>
                <w:i/>
                <w:sz w:val="18"/>
                <w:szCs w:val="18"/>
              </w:rPr>
            </w:pPr>
            <w:r w:rsidRPr="00DD315B">
              <w:rPr>
                <w:i/>
                <w:sz w:val="18"/>
                <w:szCs w:val="18"/>
              </w:rPr>
              <w:t>Теоретических</w:t>
            </w:r>
          </w:p>
        </w:tc>
        <w:tc>
          <w:tcPr>
            <w:tcW w:w="899" w:type="dxa"/>
          </w:tcPr>
          <w:p w:rsidR="0009434E" w:rsidRPr="00DD315B" w:rsidRDefault="0009434E" w:rsidP="00DD315B">
            <w:pPr>
              <w:spacing w:before="120" w:after="120"/>
              <w:rPr>
                <w:i/>
                <w:sz w:val="18"/>
                <w:szCs w:val="18"/>
              </w:rPr>
            </w:pPr>
            <w:r w:rsidRPr="00DD315B">
              <w:rPr>
                <w:i/>
                <w:sz w:val="18"/>
                <w:szCs w:val="18"/>
              </w:rPr>
              <w:t>Практических</w:t>
            </w:r>
          </w:p>
        </w:tc>
      </w:tr>
      <w:tr w:rsidR="0009434E" w:rsidTr="00DD315B">
        <w:tc>
          <w:tcPr>
            <w:tcW w:w="9605" w:type="dxa"/>
            <w:gridSpan w:val="5"/>
          </w:tcPr>
          <w:p w:rsidR="0009434E" w:rsidRPr="00DD315B" w:rsidRDefault="0009434E" w:rsidP="00DD315B">
            <w:pPr>
              <w:pStyle w:val="Style16"/>
              <w:widowControl/>
              <w:spacing w:before="14" w:line="322" w:lineRule="exact"/>
              <w:rPr>
                <w:b/>
                <w:i/>
              </w:rPr>
            </w:pPr>
            <w:r w:rsidRPr="00DD315B">
              <w:rPr>
                <w:b/>
                <w:i/>
                <w:sz w:val="22"/>
                <w:szCs w:val="22"/>
              </w:rPr>
              <w:t xml:space="preserve">Тема 3.Изменения действующих норм и правил, изучаемых по учебной  дисциплине </w:t>
            </w:r>
          </w:p>
          <w:p w:rsidR="0009434E" w:rsidRPr="00DD315B" w:rsidRDefault="0009434E" w:rsidP="00DD315B">
            <w:pPr>
              <w:pStyle w:val="Style16"/>
              <w:widowControl/>
              <w:spacing w:before="14" w:line="322" w:lineRule="exact"/>
            </w:pPr>
            <w:r w:rsidRPr="00DD315B">
              <w:rPr>
                <w:b/>
                <w:i/>
                <w:sz w:val="22"/>
                <w:szCs w:val="22"/>
              </w:rPr>
              <w:t>«Техническая подготовка»</w:t>
            </w:r>
          </w:p>
        </w:tc>
      </w:tr>
      <w:tr w:rsidR="0009434E" w:rsidTr="00DD315B">
        <w:tc>
          <w:tcPr>
            <w:tcW w:w="709" w:type="dxa"/>
          </w:tcPr>
          <w:p w:rsidR="0009434E" w:rsidRPr="00DD315B" w:rsidRDefault="0009434E" w:rsidP="00DD315B">
            <w:pPr>
              <w:pStyle w:val="Preformatted"/>
              <w:widowControl w:val="0"/>
              <w:tabs>
                <w:tab w:val="clear" w:pos="9590"/>
              </w:tabs>
              <w:spacing w:before="240"/>
              <w:jc w:val="center"/>
              <w:rPr>
                <w:rFonts w:ascii="Times New Roman" w:hAnsi="Times New Roman" w:cs="Times New Roman"/>
              </w:rPr>
            </w:pPr>
            <w:r w:rsidRPr="00DD315B">
              <w:rPr>
                <w:rFonts w:ascii="Times New Roman" w:hAnsi="Times New Roman" w:cs="Times New Roman"/>
              </w:rPr>
              <w:t>1</w:t>
            </w:r>
          </w:p>
        </w:tc>
        <w:tc>
          <w:tcPr>
            <w:tcW w:w="6473" w:type="dxa"/>
          </w:tcPr>
          <w:p w:rsidR="0009434E" w:rsidRPr="00DD315B" w:rsidRDefault="0009434E" w:rsidP="00DD315B">
            <w:pPr>
              <w:jc w:val="both"/>
              <w:rPr>
                <w:sz w:val="20"/>
                <w:szCs w:val="20"/>
              </w:rPr>
            </w:pPr>
            <w:r w:rsidRPr="00DD315B">
              <w:rPr>
                <w:sz w:val="20"/>
                <w:szCs w:val="20"/>
              </w:rPr>
              <w:t xml:space="preserve">Занятие 1.1.Обеспечение противопожарной  безопасности на объектах и мероприятия по исключению причин возгорания. Противопожарный режим при эксплуатации объектов.  </w:t>
            </w:r>
            <w:r w:rsidRPr="00DD315B">
              <w:rPr>
                <w:sz w:val="22"/>
                <w:szCs w:val="22"/>
              </w:rPr>
              <w:t>П</w:t>
            </w:r>
            <w:r w:rsidRPr="00DD315B">
              <w:rPr>
                <w:sz w:val="20"/>
                <w:szCs w:val="20"/>
              </w:rPr>
              <w:t xml:space="preserve">ожарное оборудование и инструмент. Техника безопасности при работе с ними. Действия руководителя и сотрудников при обнаружении возгорания на объекте и  ликвидация его последствий. Пожарное оборудование и инструмент. Техника безопасности при работе с ними.                    </w:t>
            </w:r>
          </w:p>
        </w:tc>
        <w:tc>
          <w:tcPr>
            <w:tcW w:w="707" w:type="dxa"/>
            <w:vAlign w:val="center"/>
          </w:tcPr>
          <w:p w:rsidR="0009434E" w:rsidRPr="00DD315B" w:rsidRDefault="0009434E" w:rsidP="00DD315B">
            <w:pPr>
              <w:jc w:val="center"/>
              <w:rPr>
                <w:sz w:val="20"/>
                <w:szCs w:val="20"/>
              </w:rPr>
            </w:pPr>
            <w:r w:rsidRPr="00DD315B">
              <w:rPr>
                <w:sz w:val="20"/>
                <w:szCs w:val="20"/>
              </w:rPr>
              <w:t>0.5</w:t>
            </w:r>
          </w:p>
        </w:tc>
        <w:tc>
          <w:tcPr>
            <w:tcW w:w="817" w:type="dxa"/>
            <w:vAlign w:val="center"/>
          </w:tcPr>
          <w:p w:rsidR="0009434E" w:rsidRPr="00DD315B" w:rsidRDefault="0009434E" w:rsidP="00DD315B">
            <w:pPr>
              <w:jc w:val="center"/>
              <w:rPr>
                <w:sz w:val="20"/>
                <w:szCs w:val="20"/>
              </w:rPr>
            </w:pPr>
            <w:r w:rsidRPr="00DD315B">
              <w:rPr>
                <w:sz w:val="20"/>
                <w:szCs w:val="20"/>
              </w:rPr>
              <w:t>0,5</w:t>
            </w:r>
          </w:p>
        </w:tc>
        <w:tc>
          <w:tcPr>
            <w:tcW w:w="899" w:type="dxa"/>
            <w:vAlign w:val="center"/>
          </w:tcPr>
          <w:p w:rsidR="0009434E" w:rsidRPr="00DD315B" w:rsidRDefault="0009434E" w:rsidP="00DD315B">
            <w:pPr>
              <w:jc w:val="center"/>
              <w:rPr>
                <w:sz w:val="20"/>
                <w:szCs w:val="20"/>
              </w:rPr>
            </w:pPr>
            <w:r w:rsidRPr="00DD315B">
              <w:rPr>
                <w:sz w:val="20"/>
                <w:szCs w:val="20"/>
              </w:rPr>
              <w:t>0</w:t>
            </w:r>
          </w:p>
        </w:tc>
      </w:tr>
      <w:tr w:rsidR="0009434E" w:rsidTr="00DD315B">
        <w:tc>
          <w:tcPr>
            <w:tcW w:w="709" w:type="dxa"/>
          </w:tcPr>
          <w:p w:rsidR="0009434E" w:rsidRPr="00DD315B" w:rsidRDefault="0009434E" w:rsidP="00DD315B">
            <w:pPr>
              <w:jc w:val="center"/>
              <w:rPr>
                <w:bCs/>
                <w:color w:val="000000"/>
              </w:rPr>
            </w:pPr>
          </w:p>
          <w:p w:rsidR="0009434E" w:rsidRPr="00DD315B" w:rsidRDefault="0009434E" w:rsidP="00DD315B">
            <w:pPr>
              <w:jc w:val="center"/>
              <w:rPr>
                <w:bCs/>
                <w:color w:val="000000"/>
              </w:rPr>
            </w:pPr>
            <w:r w:rsidRPr="00DD315B">
              <w:rPr>
                <w:bCs/>
                <w:color w:val="000000"/>
                <w:sz w:val="22"/>
                <w:szCs w:val="22"/>
              </w:rPr>
              <w:t>1</w:t>
            </w:r>
          </w:p>
        </w:tc>
        <w:tc>
          <w:tcPr>
            <w:tcW w:w="6473" w:type="dxa"/>
          </w:tcPr>
          <w:p w:rsidR="0009434E" w:rsidRPr="00DD315B" w:rsidRDefault="0009434E" w:rsidP="00DD315B">
            <w:pPr>
              <w:pStyle w:val="Preformatted"/>
              <w:widowControl w:val="0"/>
              <w:tabs>
                <w:tab w:val="clear" w:pos="9590"/>
              </w:tabs>
              <w:jc w:val="both"/>
              <w:rPr>
                <w:rFonts w:ascii="Times New Roman" w:hAnsi="Times New Roman" w:cs="Times New Roman"/>
              </w:rPr>
            </w:pPr>
          </w:p>
          <w:p w:rsidR="0009434E" w:rsidRPr="00DD315B" w:rsidRDefault="0009434E" w:rsidP="00DD315B">
            <w:pPr>
              <w:pStyle w:val="Preformatted"/>
              <w:widowControl w:val="0"/>
              <w:tabs>
                <w:tab w:val="clear" w:pos="9590"/>
              </w:tabs>
              <w:jc w:val="both"/>
              <w:rPr>
                <w:rFonts w:ascii="Times New Roman" w:hAnsi="Times New Roman" w:cs="Times New Roman"/>
              </w:rPr>
            </w:pPr>
            <w:r w:rsidRPr="00DD315B">
              <w:rPr>
                <w:rFonts w:ascii="Times New Roman" w:hAnsi="Times New Roman" w:cs="Times New Roman"/>
              </w:rPr>
              <w:t>Занятие 1.2. Назначение, виды, устройство, тактико-технические характеристики средств связи, используемых в охранной деятельности. Организация работы и порядок использования основных видов проводной связи. Особенности передачи служебной информации по проводным средствам связи. Основные тактико-технические характеристики средств радиосвязи. Организация и порядок работы на средствах радиосвязи. Радиосеть. Радионаправление. Дисциплина радиосвязи. Таблица позывных. Порядок выхода в эфир.</w:t>
            </w:r>
          </w:p>
          <w:p w:rsidR="0009434E" w:rsidRPr="00DD315B" w:rsidRDefault="0009434E" w:rsidP="00DD315B">
            <w:pPr>
              <w:pStyle w:val="Preformatted"/>
              <w:widowControl w:val="0"/>
              <w:tabs>
                <w:tab w:val="clear" w:pos="9590"/>
              </w:tabs>
              <w:jc w:val="both"/>
              <w:rPr>
                <w:rFonts w:ascii="Times New Roman" w:hAnsi="Times New Roman" w:cs="Times New Roman"/>
              </w:rPr>
            </w:pPr>
          </w:p>
        </w:tc>
        <w:tc>
          <w:tcPr>
            <w:tcW w:w="707" w:type="dxa"/>
            <w:vAlign w:val="center"/>
          </w:tcPr>
          <w:p w:rsidR="0009434E" w:rsidRPr="00DD315B" w:rsidRDefault="0009434E" w:rsidP="00DD315B">
            <w:pPr>
              <w:jc w:val="center"/>
              <w:rPr>
                <w:sz w:val="20"/>
                <w:szCs w:val="20"/>
              </w:rPr>
            </w:pPr>
            <w:r w:rsidRPr="00DD315B">
              <w:rPr>
                <w:sz w:val="20"/>
                <w:szCs w:val="20"/>
              </w:rPr>
              <w:t>0,5</w:t>
            </w:r>
          </w:p>
        </w:tc>
        <w:tc>
          <w:tcPr>
            <w:tcW w:w="817" w:type="dxa"/>
            <w:vAlign w:val="center"/>
          </w:tcPr>
          <w:p w:rsidR="0009434E" w:rsidRPr="00DD315B" w:rsidRDefault="0009434E" w:rsidP="00DD315B">
            <w:pPr>
              <w:jc w:val="center"/>
              <w:rPr>
                <w:sz w:val="20"/>
                <w:szCs w:val="20"/>
              </w:rPr>
            </w:pPr>
            <w:r w:rsidRPr="00DD315B">
              <w:rPr>
                <w:sz w:val="20"/>
                <w:szCs w:val="20"/>
              </w:rPr>
              <w:t>0,5</w:t>
            </w:r>
          </w:p>
        </w:tc>
        <w:tc>
          <w:tcPr>
            <w:tcW w:w="899" w:type="dxa"/>
            <w:vAlign w:val="center"/>
          </w:tcPr>
          <w:p w:rsidR="0009434E" w:rsidRPr="00DD315B" w:rsidRDefault="0009434E" w:rsidP="00DD315B">
            <w:pPr>
              <w:jc w:val="center"/>
              <w:rPr>
                <w:sz w:val="20"/>
                <w:szCs w:val="20"/>
              </w:rPr>
            </w:pPr>
            <w:r w:rsidRPr="00DD315B">
              <w:rPr>
                <w:sz w:val="20"/>
                <w:szCs w:val="20"/>
              </w:rPr>
              <w:t>0</w:t>
            </w:r>
          </w:p>
        </w:tc>
      </w:tr>
      <w:tr w:rsidR="0009434E" w:rsidTr="00DD315B">
        <w:tc>
          <w:tcPr>
            <w:tcW w:w="9605" w:type="dxa"/>
            <w:gridSpan w:val="5"/>
          </w:tcPr>
          <w:p w:rsidR="0009434E" w:rsidRPr="00DD315B" w:rsidRDefault="0009434E" w:rsidP="00DD315B">
            <w:pPr>
              <w:pStyle w:val="Preformatted"/>
              <w:widowControl w:val="0"/>
              <w:tabs>
                <w:tab w:val="clear" w:pos="0"/>
                <w:tab w:val="clear" w:pos="959"/>
                <w:tab w:val="left" w:pos="-108"/>
                <w:tab w:val="left" w:pos="1872"/>
              </w:tabs>
              <w:spacing w:before="120"/>
              <w:ind w:left="113" w:right="-108" w:hanging="108"/>
              <w:jc w:val="center"/>
              <w:rPr>
                <w:rFonts w:ascii="Times New Roman" w:hAnsi="Times New Roman" w:cs="Times New Roman"/>
                <w:b/>
              </w:rPr>
            </w:pPr>
            <w:r w:rsidRPr="00DD315B">
              <w:rPr>
                <w:rFonts w:ascii="Times New Roman" w:hAnsi="Times New Roman" w:cs="Times New Roman"/>
                <w:b/>
              </w:rPr>
              <w:t>3.Зачет по учебной дисциплине: "Техническая  подготовка"</w:t>
            </w:r>
          </w:p>
          <w:p w:rsidR="0009434E" w:rsidRPr="00DD315B" w:rsidRDefault="0009434E" w:rsidP="00DD315B">
            <w:pPr>
              <w:pStyle w:val="Preformatted"/>
              <w:widowControl w:val="0"/>
              <w:tabs>
                <w:tab w:val="clear" w:pos="0"/>
                <w:tab w:val="clear" w:pos="959"/>
                <w:tab w:val="left" w:pos="-108"/>
                <w:tab w:val="left" w:pos="1872"/>
              </w:tabs>
              <w:spacing w:before="120"/>
              <w:ind w:left="113" w:right="-108" w:hanging="108"/>
              <w:jc w:val="center"/>
              <w:rPr>
                <w:rFonts w:ascii="Times New Roman" w:hAnsi="Times New Roman" w:cs="Times New Roman"/>
                <w:b/>
              </w:rPr>
            </w:pPr>
          </w:p>
        </w:tc>
      </w:tr>
      <w:tr w:rsidR="0009434E" w:rsidTr="00DD315B">
        <w:tc>
          <w:tcPr>
            <w:tcW w:w="709" w:type="dxa"/>
          </w:tcPr>
          <w:p w:rsidR="0009434E" w:rsidRPr="00DD315B" w:rsidRDefault="0009434E" w:rsidP="00DD315B">
            <w:pPr>
              <w:jc w:val="right"/>
              <w:rPr>
                <w:b/>
                <w:bCs/>
                <w:color w:val="000000"/>
                <w:sz w:val="20"/>
                <w:szCs w:val="20"/>
              </w:rPr>
            </w:pPr>
          </w:p>
        </w:tc>
        <w:tc>
          <w:tcPr>
            <w:tcW w:w="6473" w:type="dxa"/>
          </w:tcPr>
          <w:p w:rsidR="0009434E" w:rsidRPr="00DD315B" w:rsidRDefault="0009434E" w:rsidP="00DD315B">
            <w:pPr>
              <w:pStyle w:val="Preformatted"/>
              <w:widowControl w:val="0"/>
              <w:tabs>
                <w:tab w:val="clear" w:pos="9590"/>
              </w:tabs>
              <w:spacing w:before="120" w:after="120"/>
              <w:jc w:val="right"/>
              <w:rPr>
                <w:rFonts w:ascii="Times New Roman" w:hAnsi="Times New Roman" w:cs="Times New Roman"/>
                <w:b/>
              </w:rPr>
            </w:pPr>
            <w:r w:rsidRPr="00DD315B">
              <w:rPr>
                <w:rFonts w:ascii="Times New Roman" w:hAnsi="Times New Roman" w:cs="Times New Roman"/>
                <w:b/>
              </w:rPr>
              <w:t>Зачет</w:t>
            </w:r>
          </w:p>
        </w:tc>
        <w:tc>
          <w:tcPr>
            <w:tcW w:w="707" w:type="dxa"/>
            <w:vAlign w:val="center"/>
          </w:tcPr>
          <w:p w:rsidR="0009434E" w:rsidRPr="00DD315B" w:rsidRDefault="0009434E" w:rsidP="00DD315B">
            <w:pPr>
              <w:jc w:val="center"/>
              <w:rPr>
                <w:b/>
                <w:i/>
                <w:sz w:val="20"/>
                <w:szCs w:val="20"/>
              </w:rPr>
            </w:pPr>
            <w:r w:rsidRPr="00DD315B">
              <w:rPr>
                <w:b/>
                <w:i/>
                <w:sz w:val="20"/>
                <w:szCs w:val="20"/>
              </w:rPr>
              <w:t>1*</w:t>
            </w:r>
          </w:p>
        </w:tc>
        <w:tc>
          <w:tcPr>
            <w:tcW w:w="817" w:type="dxa"/>
            <w:vAlign w:val="center"/>
          </w:tcPr>
          <w:p w:rsidR="0009434E" w:rsidRPr="00DD315B" w:rsidRDefault="0009434E" w:rsidP="00DD315B">
            <w:pPr>
              <w:jc w:val="center"/>
              <w:rPr>
                <w:b/>
                <w:i/>
                <w:sz w:val="20"/>
                <w:szCs w:val="20"/>
              </w:rPr>
            </w:pPr>
            <w:r w:rsidRPr="00DD315B">
              <w:rPr>
                <w:b/>
                <w:i/>
                <w:sz w:val="20"/>
                <w:szCs w:val="20"/>
              </w:rPr>
              <w:t>0</w:t>
            </w:r>
          </w:p>
        </w:tc>
        <w:tc>
          <w:tcPr>
            <w:tcW w:w="899" w:type="dxa"/>
            <w:vAlign w:val="center"/>
          </w:tcPr>
          <w:p w:rsidR="0009434E" w:rsidRPr="00DD315B" w:rsidRDefault="0009434E" w:rsidP="00DD315B">
            <w:pPr>
              <w:jc w:val="center"/>
              <w:rPr>
                <w:b/>
                <w:i/>
                <w:sz w:val="20"/>
                <w:szCs w:val="20"/>
              </w:rPr>
            </w:pPr>
            <w:r w:rsidRPr="00DD315B">
              <w:rPr>
                <w:b/>
                <w:i/>
                <w:sz w:val="20"/>
                <w:szCs w:val="20"/>
              </w:rPr>
              <w:t>1*</w:t>
            </w:r>
          </w:p>
        </w:tc>
      </w:tr>
      <w:tr w:rsidR="0009434E" w:rsidTr="00DD315B">
        <w:tc>
          <w:tcPr>
            <w:tcW w:w="709" w:type="dxa"/>
          </w:tcPr>
          <w:p w:rsidR="0009434E" w:rsidRDefault="0009434E" w:rsidP="00DD315B">
            <w:pPr>
              <w:pStyle w:val="Style16"/>
              <w:widowControl/>
              <w:spacing w:before="14" w:line="322" w:lineRule="exact"/>
              <w:ind w:right="2030"/>
              <w:rPr>
                <w:rStyle w:val="FontStyle114"/>
              </w:rPr>
            </w:pPr>
          </w:p>
        </w:tc>
        <w:tc>
          <w:tcPr>
            <w:tcW w:w="6473" w:type="dxa"/>
          </w:tcPr>
          <w:p w:rsidR="0009434E" w:rsidRPr="00DD315B" w:rsidRDefault="0009434E" w:rsidP="00DD315B">
            <w:pPr>
              <w:pStyle w:val="Style16"/>
              <w:widowControl/>
              <w:spacing w:before="14" w:line="322" w:lineRule="exact"/>
              <w:jc w:val="right"/>
              <w:rPr>
                <w:b/>
                <w:i/>
                <w:sz w:val="20"/>
                <w:szCs w:val="20"/>
              </w:rPr>
            </w:pPr>
            <w:r w:rsidRPr="00DD315B">
              <w:rPr>
                <w:b/>
                <w:i/>
                <w:sz w:val="20"/>
                <w:szCs w:val="20"/>
              </w:rPr>
              <w:t xml:space="preserve">Итого по учебной дисциплине «Техническая подготовка» </w:t>
            </w:r>
          </w:p>
          <w:p w:rsidR="0009434E" w:rsidRPr="00DD315B" w:rsidRDefault="0009434E" w:rsidP="00DD315B">
            <w:pPr>
              <w:pStyle w:val="Style16"/>
              <w:widowControl/>
              <w:spacing w:before="14" w:line="322" w:lineRule="exact"/>
              <w:jc w:val="right"/>
              <w:rPr>
                <w:b/>
                <w:i/>
                <w:sz w:val="20"/>
                <w:szCs w:val="20"/>
              </w:rPr>
            </w:pPr>
            <w:r w:rsidRPr="00DD315B">
              <w:rPr>
                <w:b/>
                <w:i/>
                <w:sz w:val="20"/>
                <w:szCs w:val="20"/>
              </w:rPr>
              <w:t>Повышение квалификации охранников</w:t>
            </w:r>
          </w:p>
          <w:p w:rsidR="0009434E" w:rsidRDefault="0009434E" w:rsidP="00DD315B">
            <w:pPr>
              <w:pStyle w:val="Style16"/>
              <w:widowControl/>
              <w:spacing w:before="14" w:line="322" w:lineRule="exact"/>
              <w:jc w:val="right"/>
              <w:rPr>
                <w:rStyle w:val="FontStyle114"/>
              </w:rPr>
            </w:pPr>
            <w:r w:rsidRPr="00DD315B">
              <w:rPr>
                <w:b/>
                <w:i/>
                <w:sz w:val="20"/>
                <w:szCs w:val="20"/>
              </w:rPr>
              <w:lastRenderedPageBreak/>
              <w:t>4-го разряда</w:t>
            </w:r>
          </w:p>
        </w:tc>
        <w:tc>
          <w:tcPr>
            <w:tcW w:w="707" w:type="dxa"/>
          </w:tcPr>
          <w:p w:rsidR="0009434E" w:rsidRPr="00DD315B" w:rsidRDefault="0009434E" w:rsidP="00DD315B">
            <w:pPr>
              <w:spacing w:before="120"/>
              <w:jc w:val="center"/>
              <w:rPr>
                <w:b/>
                <w:sz w:val="20"/>
                <w:szCs w:val="20"/>
              </w:rPr>
            </w:pPr>
            <w:r w:rsidRPr="00DD315B">
              <w:rPr>
                <w:b/>
                <w:sz w:val="20"/>
                <w:szCs w:val="20"/>
              </w:rPr>
              <w:lastRenderedPageBreak/>
              <w:t>1</w:t>
            </w:r>
          </w:p>
        </w:tc>
        <w:tc>
          <w:tcPr>
            <w:tcW w:w="817" w:type="dxa"/>
          </w:tcPr>
          <w:p w:rsidR="0009434E" w:rsidRPr="00DD315B" w:rsidRDefault="0009434E" w:rsidP="00DD315B">
            <w:pPr>
              <w:spacing w:before="120"/>
              <w:jc w:val="center"/>
              <w:rPr>
                <w:b/>
                <w:sz w:val="20"/>
                <w:szCs w:val="20"/>
              </w:rPr>
            </w:pPr>
            <w:r w:rsidRPr="00DD315B">
              <w:rPr>
                <w:b/>
                <w:sz w:val="20"/>
                <w:szCs w:val="20"/>
              </w:rPr>
              <w:t>0.5</w:t>
            </w:r>
          </w:p>
        </w:tc>
        <w:tc>
          <w:tcPr>
            <w:tcW w:w="899" w:type="dxa"/>
          </w:tcPr>
          <w:p w:rsidR="0009434E" w:rsidRPr="00DD315B" w:rsidRDefault="0009434E" w:rsidP="00DD315B">
            <w:pPr>
              <w:spacing w:before="120"/>
              <w:jc w:val="center"/>
              <w:rPr>
                <w:b/>
                <w:sz w:val="20"/>
                <w:szCs w:val="20"/>
              </w:rPr>
            </w:pPr>
            <w:r w:rsidRPr="00DD315B">
              <w:rPr>
                <w:b/>
                <w:sz w:val="20"/>
                <w:szCs w:val="20"/>
              </w:rPr>
              <w:t>0,5</w:t>
            </w:r>
          </w:p>
        </w:tc>
      </w:tr>
    </w:tbl>
    <w:p w:rsidR="0009434E" w:rsidRPr="00433FD7" w:rsidRDefault="0009434E" w:rsidP="00826F73">
      <w:pPr>
        <w:pStyle w:val="Style16"/>
        <w:widowControl/>
        <w:spacing w:before="14" w:line="322" w:lineRule="exact"/>
        <w:rPr>
          <w:b/>
        </w:rPr>
      </w:pPr>
      <w:r w:rsidRPr="008C6F71">
        <w:lastRenderedPageBreak/>
        <w:t xml:space="preserve">* </w:t>
      </w:r>
      <w:r w:rsidRPr="008C6F71">
        <w:rPr>
          <w:i/>
        </w:rPr>
        <w:t>Указанные часы не входят в учебный план курса повышения квалификации охранников</w:t>
      </w:r>
    </w:p>
    <w:p w:rsidR="0009434E" w:rsidRDefault="0009434E" w:rsidP="00826F73">
      <w:pPr>
        <w:pStyle w:val="Style16"/>
        <w:widowControl/>
        <w:spacing w:before="14" w:line="322" w:lineRule="exact"/>
        <w:rPr>
          <w:rStyle w:val="FontStyle114"/>
        </w:rPr>
      </w:pPr>
    </w:p>
    <w:p w:rsidR="0009434E" w:rsidRDefault="0009434E" w:rsidP="00826F73">
      <w:pPr>
        <w:pStyle w:val="Style16"/>
        <w:widowControl/>
        <w:spacing w:before="14" w:line="322" w:lineRule="exact"/>
        <w:rPr>
          <w:rStyle w:val="FontStyle114"/>
        </w:rPr>
      </w:pPr>
    </w:p>
    <w:p w:rsidR="0009434E" w:rsidRPr="00421688" w:rsidRDefault="0009434E" w:rsidP="00826F73">
      <w:pPr>
        <w:pStyle w:val="Style16"/>
        <w:widowControl/>
        <w:spacing w:before="14" w:line="322" w:lineRule="exact"/>
        <w:rPr>
          <w:rStyle w:val="FontStyle114"/>
          <w:sz w:val="22"/>
          <w:szCs w:val="22"/>
        </w:rPr>
      </w:pPr>
      <w:r w:rsidRPr="00421688">
        <w:rPr>
          <w:rStyle w:val="FontStyle114"/>
          <w:sz w:val="22"/>
          <w:szCs w:val="22"/>
        </w:rPr>
        <w:t xml:space="preserve">4.3.1. Программа учебной дисциплины  </w:t>
      </w:r>
    </w:p>
    <w:p w:rsidR="0009434E" w:rsidRPr="00421688" w:rsidRDefault="0009434E" w:rsidP="00826F73">
      <w:pPr>
        <w:pStyle w:val="Style16"/>
        <w:widowControl/>
        <w:spacing w:before="14" w:line="322" w:lineRule="exact"/>
        <w:rPr>
          <w:rStyle w:val="FontStyle114"/>
          <w:sz w:val="22"/>
          <w:szCs w:val="22"/>
        </w:rPr>
      </w:pPr>
      <w:r w:rsidRPr="00421688">
        <w:rPr>
          <w:rStyle w:val="FontStyle114"/>
          <w:sz w:val="22"/>
          <w:szCs w:val="22"/>
        </w:rPr>
        <w:t>«ТЕХНИЧЕСКАЯ ПОДГОТОВКА» (Модуль Д-3)</w:t>
      </w:r>
    </w:p>
    <w:p w:rsidR="0009434E" w:rsidRPr="00421688" w:rsidRDefault="0009434E" w:rsidP="00826F73">
      <w:pPr>
        <w:pStyle w:val="Style33"/>
        <w:widowControl/>
        <w:spacing w:line="240" w:lineRule="auto"/>
        <w:ind w:firstLine="0"/>
        <w:jc w:val="center"/>
        <w:rPr>
          <w:rStyle w:val="FontStyle80"/>
          <w:b/>
          <w:sz w:val="22"/>
          <w:szCs w:val="22"/>
        </w:rPr>
      </w:pPr>
      <w:r w:rsidRPr="00421688">
        <w:rPr>
          <w:rStyle w:val="FontStyle80"/>
          <w:b/>
          <w:sz w:val="22"/>
          <w:szCs w:val="22"/>
        </w:rPr>
        <w:t xml:space="preserve">Повышение квалификации Частных Охранников 4 разряда </w:t>
      </w:r>
    </w:p>
    <w:p w:rsidR="0009434E" w:rsidRPr="00421688" w:rsidRDefault="0009434E" w:rsidP="00826F73">
      <w:pPr>
        <w:pStyle w:val="Style16"/>
        <w:widowControl/>
        <w:spacing w:before="14" w:line="322" w:lineRule="exact"/>
        <w:ind w:left="2030" w:right="2030"/>
        <w:jc w:val="both"/>
        <w:rPr>
          <w:rStyle w:val="FontStyle114"/>
          <w:sz w:val="22"/>
          <w:szCs w:val="22"/>
        </w:rPr>
      </w:pPr>
    </w:p>
    <w:p w:rsidR="0009434E" w:rsidRDefault="0009434E" w:rsidP="00826F73">
      <w:pPr>
        <w:jc w:val="center"/>
        <w:rPr>
          <w:b/>
          <w:i/>
        </w:rPr>
      </w:pPr>
      <w:r w:rsidRPr="003F2E05">
        <w:rPr>
          <w:b/>
          <w:i/>
        </w:rPr>
        <w:t xml:space="preserve">Тема </w:t>
      </w:r>
      <w:r>
        <w:rPr>
          <w:b/>
          <w:i/>
        </w:rPr>
        <w:t>3</w:t>
      </w:r>
      <w:r w:rsidRPr="003F2E05">
        <w:rPr>
          <w:b/>
          <w:i/>
        </w:rPr>
        <w:t xml:space="preserve">. Изменения действующих норм и правил, изучаемых по дисциплине </w:t>
      </w:r>
    </w:p>
    <w:p w:rsidR="0009434E" w:rsidRPr="003F2E05" w:rsidRDefault="0009434E" w:rsidP="00826F73">
      <w:pPr>
        <w:jc w:val="center"/>
        <w:rPr>
          <w:b/>
          <w:i/>
        </w:rPr>
      </w:pPr>
      <w:r w:rsidRPr="003F2E05">
        <w:rPr>
          <w:b/>
          <w:i/>
        </w:rPr>
        <w:t>«Техническая подготовка».</w:t>
      </w:r>
    </w:p>
    <w:p w:rsidR="0009434E" w:rsidRPr="00B5612A" w:rsidRDefault="0009434E" w:rsidP="00826F73">
      <w:pPr>
        <w:spacing w:line="360" w:lineRule="auto"/>
        <w:rPr>
          <w:sz w:val="22"/>
          <w:szCs w:val="22"/>
        </w:rPr>
      </w:pPr>
      <w:r>
        <w:rPr>
          <w:sz w:val="22"/>
          <w:szCs w:val="22"/>
        </w:rPr>
        <w:t xml:space="preserve">           </w:t>
      </w:r>
      <w:r w:rsidRPr="00B5612A">
        <w:rPr>
          <w:sz w:val="22"/>
          <w:szCs w:val="22"/>
        </w:rPr>
        <w:t xml:space="preserve">Обеспечение противопожарной  безопасности на объектах и мероприятия по исключению причин возгорания. Противопожарный режим при эксплуатации объектов.  Пожарное оборудование и инструмент. Техника безопасности при работе с ними. Действия руководителя и сотрудников при обнаружении возгорания на объекте и  ликвидация его последствий. Пожарное оборудование и инструмент. Техника безопасности при работе с ними.                    </w:t>
      </w:r>
    </w:p>
    <w:p w:rsidR="0009434E" w:rsidRDefault="0009434E" w:rsidP="00826F73">
      <w:pPr>
        <w:pStyle w:val="Preformatted"/>
        <w:widowControl w:val="0"/>
        <w:tabs>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B5612A">
        <w:rPr>
          <w:rFonts w:ascii="Times New Roman" w:hAnsi="Times New Roman" w:cs="Times New Roman"/>
          <w:sz w:val="22"/>
          <w:szCs w:val="22"/>
        </w:rPr>
        <w:t>Назначение, виды, устройство, тактико-технические характеристики средств связи, используемых в охранной деятельности. Организация работы и порядок использования основных видов проводной связи. Особенности передачи служебной информации по проводным средствам связи. Основные тактико-технические характеристики средств радиосвязи. Организация и порядок работы на средствах радиосвязи. Радиосеть. Радионаправление. Дисциплина радиосвязи. Таблица позывных. Порядок выхода в эфир.</w:t>
      </w:r>
    </w:p>
    <w:p w:rsidR="0009434E" w:rsidRDefault="0009434E" w:rsidP="00826F73">
      <w:pPr>
        <w:pStyle w:val="Style16"/>
        <w:widowControl/>
        <w:spacing w:before="14" w:line="322" w:lineRule="exact"/>
        <w:rPr>
          <w:b/>
          <w:sz w:val="22"/>
          <w:szCs w:val="22"/>
        </w:rPr>
      </w:pPr>
      <w:r>
        <w:rPr>
          <w:b/>
          <w:sz w:val="22"/>
          <w:szCs w:val="22"/>
        </w:rPr>
        <w:t>4.4.</w:t>
      </w:r>
      <w:r w:rsidRPr="00B5612A">
        <w:rPr>
          <w:b/>
          <w:sz w:val="22"/>
          <w:szCs w:val="22"/>
        </w:rPr>
        <w:t>ИСПОЛЬЗОВАНИЕ СПЕЦИАЛЬНЫХ СРЕДСТВ</w:t>
      </w:r>
      <w:r>
        <w:rPr>
          <w:b/>
          <w:sz w:val="22"/>
          <w:szCs w:val="22"/>
        </w:rPr>
        <w:t xml:space="preserve"> (Модуль Д-4)</w:t>
      </w:r>
    </w:p>
    <w:p w:rsidR="0009434E" w:rsidRPr="003322A8" w:rsidRDefault="0009434E" w:rsidP="00826F73">
      <w:pPr>
        <w:pStyle w:val="Style33"/>
        <w:widowControl/>
        <w:spacing w:line="240" w:lineRule="auto"/>
        <w:ind w:firstLine="0"/>
        <w:jc w:val="center"/>
        <w:rPr>
          <w:rStyle w:val="FontStyle80"/>
          <w:b/>
          <w:sz w:val="22"/>
          <w:szCs w:val="22"/>
        </w:rPr>
      </w:pPr>
      <w:r w:rsidRPr="003322A8">
        <w:rPr>
          <w:rStyle w:val="FontStyle80"/>
          <w:b/>
          <w:sz w:val="22"/>
          <w:szCs w:val="22"/>
        </w:rPr>
        <w:t xml:space="preserve">Повышение квалификации Частных Охранников </w:t>
      </w:r>
      <w:r>
        <w:rPr>
          <w:rStyle w:val="FontStyle80"/>
          <w:b/>
          <w:sz w:val="22"/>
          <w:szCs w:val="22"/>
        </w:rPr>
        <w:t>4</w:t>
      </w:r>
      <w:r w:rsidRPr="003322A8">
        <w:rPr>
          <w:rStyle w:val="FontStyle80"/>
          <w:b/>
          <w:sz w:val="22"/>
          <w:szCs w:val="22"/>
        </w:rPr>
        <w:t xml:space="preserve"> разряда </w:t>
      </w:r>
    </w:p>
    <w:p w:rsidR="0009434E" w:rsidRDefault="0009434E" w:rsidP="00826F73">
      <w:pPr>
        <w:pStyle w:val="Style16"/>
        <w:widowControl/>
        <w:spacing w:before="14" w:line="322" w:lineRule="exact"/>
        <w:ind w:right="-1"/>
        <w:rPr>
          <w:rStyle w:val="FontStyle114"/>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6473"/>
        <w:gridCol w:w="707"/>
        <w:gridCol w:w="817"/>
        <w:gridCol w:w="899"/>
      </w:tblGrid>
      <w:tr w:rsidR="0009434E" w:rsidTr="00DD315B">
        <w:tc>
          <w:tcPr>
            <w:tcW w:w="709" w:type="dxa"/>
            <w:vMerge w:val="restart"/>
          </w:tcPr>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w:t>
            </w:r>
          </w:p>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п/п</w:t>
            </w:r>
          </w:p>
        </w:tc>
        <w:tc>
          <w:tcPr>
            <w:tcW w:w="6473" w:type="dxa"/>
            <w:vMerge w:val="restart"/>
          </w:tcPr>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 xml:space="preserve">Содержание Занятия </w:t>
            </w:r>
          </w:p>
        </w:tc>
        <w:tc>
          <w:tcPr>
            <w:tcW w:w="707" w:type="dxa"/>
            <w:vMerge w:val="restart"/>
          </w:tcPr>
          <w:p w:rsidR="0009434E" w:rsidRPr="00DD315B" w:rsidRDefault="0009434E" w:rsidP="00E10E19">
            <w:pPr>
              <w:rPr>
                <w:i/>
                <w:sz w:val="18"/>
                <w:szCs w:val="18"/>
              </w:rPr>
            </w:pPr>
            <w:r w:rsidRPr="00DD315B">
              <w:rPr>
                <w:i/>
                <w:sz w:val="18"/>
                <w:szCs w:val="18"/>
              </w:rPr>
              <w:t>Кол-во часов всего</w:t>
            </w:r>
          </w:p>
        </w:tc>
        <w:tc>
          <w:tcPr>
            <w:tcW w:w="1716" w:type="dxa"/>
            <w:gridSpan w:val="2"/>
          </w:tcPr>
          <w:p w:rsidR="0009434E" w:rsidRPr="00DD315B" w:rsidRDefault="0009434E" w:rsidP="00E10E19">
            <w:pPr>
              <w:rPr>
                <w:i/>
                <w:sz w:val="18"/>
                <w:szCs w:val="18"/>
              </w:rPr>
            </w:pPr>
            <w:r w:rsidRPr="00DD315B">
              <w:rPr>
                <w:i/>
                <w:sz w:val="18"/>
                <w:szCs w:val="18"/>
              </w:rPr>
              <w:t>В том числе</w:t>
            </w:r>
          </w:p>
        </w:tc>
      </w:tr>
      <w:tr w:rsidR="0009434E" w:rsidTr="00DD315B">
        <w:tc>
          <w:tcPr>
            <w:tcW w:w="709" w:type="dxa"/>
            <w:vMerge/>
          </w:tcPr>
          <w:p w:rsidR="0009434E" w:rsidRPr="00DD315B" w:rsidRDefault="0009434E" w:rsidP="00DD315B">
            <w:pPr>
              <w:pStyle w:val="Style16"/>
              <w:widowControl/>
              <w:spacing w:before="14" w:line="322" w:lineRule="exact"/>
              <w:ind w:right="2030"/>
              <w:rPr>
                <w:rStyle w:val="FontStyle114"/>
                <w:b w:val="0"/>
                <w:i/>
                <w:sz w:val="18"/>
                <w:szCs w:val="18"/>
              </w:rPr>
            </w:pPr>
          </w:p>
        </w:tc>
        <w:tc>
          <w:tcPr>
            <w:tcW w:w="6473" w:type="dxa"/>
            <w:vMerge/>
          </w:tcPr>
          <w:p w:rsidR="0009434E" w:rsidRPr="00DD315B" w:rsidRDefault="0009434E" w:rsidP="00DD315B">
            <w:pPr>
              <w:pStyle w:val="Style16"/>
              <w:widowControl/>
              <w:spacing w:before="14" w:line="322" w:lineRule="exact"/>
              <w:ind w:right="2030"/>
              <w:rPr>
                <w:rStyle w:val="FontStyle114"/>
                <w:b w:val="0"/>
                <w:i/>
                <w:sz w:val="18"/>
                <w:szCs w:val="18"/>
              </w:rPr>
            </w:pPr>
          </w:p>
        </w:tc>
        <w:tc>
          <w:tcPr>
            <w:tcW w:w="707" w:type="dxa"/>
            <w:vMerge/>
          </w:tcPr>
          <w:p w:rsidR="0009434E" w:rsidRPr="00DD315B" w:rsidRDefault="0009434E" w:rsidP="00DD315B">
            <w:pPr>
              <w:pStyle w:val="Style16"/>
              <w:widowControl/>
              <w:spacing w:before="14" w:line="322" w:lineRule="exact"/>
              <w:rPr>
                <w:rStyle w:val="FontStyle114"/>
                <w:i/>
                <w:sz w:val="18"/>
                <w:szCs w:val="18"/>
              </w:rPr>
            </w:pPr>
          </w:p>
        </w:tc>
        <w:tc>
          <w:tcPr>
            <w:tcW w:w="817" w:type="dxa"/>
          </w:tcPr>
          <w:p w:rsidR="0009434E" w:rsidRPr="00DD315B" w:rsidRDefault="0009434E" w:rsidP="00DD315B">
            <w:pPr>
              <w:pStyle w:val="Style16"/>
              <w:widowControl/>
              <w:spacing w:before="14" w:line="322" w:lineRule="exact"/>
              <w:rPr>
                <w:rStyle w:val="FontStyle114"/>
                <w:i/>
                <w:sz w:val="18"/>
                <w:szCs w:val="18"/>
              </w:rPr>
            </w:pPr>
            <w:r w:rsidRPr="00DD315B">
              <w:rPr>
                <w:i/>
                <w:sz w:val="18"/>
                <w:szCs w:val="18"/>
              </w:rPr>
              <w:t>Теоретических</w:t>
            </w:r>
          </w:p>
        </w:tc>
        <w:tc>
          <w:tcPr>
            <w:tcW w:w="899" w:type="dxa"/>
          </w:tcPr>
          <w:p w:rsidR="0009434E" w:rsidRPr="00DD315B" w:rsidRDefault="0009434E" w:rsidP="00DD315B">
            <w:pPr>
              <w:spacing w:before="120" w:after="120"/>
              <w:rPr>
                <w:i/>
                <w:sz w:val="18"/>
                <w:szCs w:val="18"/>
              </w:rPr>
            </w:pPr>
            <w:r w:rsidRPr="00DD315B">
              <w:rPr>
                <w:i/>
                <w:sz w:val="18"/>
                <w:szCs w:val="18"/>
              </w:rPr>
              <w:t>Практических</w:t>
            </w:r>
          </w:p>
        </w:tc>
      </w:tr>
      <w:tr w:rsidR="0009434E" w:rsidTr="00DD315B">
        <w:tc>
          <w:tcPr>
            <w:tcW w:w="9605" w:type="dxa"/>
            <w:gridSpan w:val="5"/>
          </w:tcPr>
          <w:p w:rsidR="0009434E" w:rsidRPr="00DD315B" w:rsidRDefault="0009434E" w:rsidP="00DD315B">
            <w:pPr>
              <w:pStyle w:val="Style16"/>
              <w:widowControl/>
              <w:spacing w:before="14" w:line="322" w:lineRule="exact"/>
              <w:rPr>
                <w:b/>
                <w:i/>
              </w:rPr>
            </w:pPr>
            <w:r w:rsidRPr="00DD315B">
              <w:rPr>
                <w:b/>
                <w:i/>
                <w:sz w:val="22"/>
                <w:szCs w:val="22"/>
              </w:rPr>
              <w:t xml:space="preserve">Тема 4.Изменения действующих норм и правил, изучаемых по учебной  дисциплине </w:t>
            </w:r>
          </w:p>
          <w:p w:rsidR="0009434E" w:rsidRPr="00DD315B" w:rsidRDefault="0009434E" w:rsidP="00DD315B">
            <w:pPr>
              <w:pStyle w:val="Style16"/>
              <w:widowControl/>
              <w:spacing w:before="14" w:line="322" w:lineRule="exact"/>
            </w:pPr>
            <w:r w:rsidRPr="00DD315B">
              <w:rPr>
                <w:b/>
                <w:i/>
                <w:sz w:val="22"/>
                <w:szCs w:val="22"/>
              </w:rPr>
              <w:t>«Использование Специальных средств»</w:t>
            </w:r>
          </w:p>
        </w:tc>
      </w:tr>
      <w:tr w:rsidR="0009434E" w:rsidTr="00DD315B">
        <w:tc>
          <w:tcPr>
            <w:tcW w:w="709" w:type="dxa"/>
          </w:tcPr>
          <w:p w:rsidR="0009434E" w:rsidRPr="00DD315B" w:rsidRDefault="0009434E" w:rsidP="00DD315B">
            <w:pPr>
              <w:pStyle w:val="Preformatted"/>
              <w:widowControl w:val="0"/>
              <w:tabs>
                <w:tab w:val="clear" w:pos="9590"/>
              </w:tabs>
              <w:spacing w:before="240"/>
              <w:jc w:val="center"/>
              <w:rPr>
                <w:rFonts w:ascii="Times New Roman" w:hAnsi="Times New Roman" w:cs="Times New Roman"/>
              </w:rPr>
            </w:pPr>
            <w:r w:rsidRPr="00DD315B">
              <w:rPr>
                <w:rFonts w:ascii="Times New Roman" w:hAnsi="Times New Roman" w:cs="Times New Roman"/>
              </w:rPr>
              <w:t>1</w:t>
            </w:r>
          </w:p>
        </w:tc>
        <w:tc>
          <w:tcPr>
            <w:tcW w:w="6473" w:type="dxa"/>
          </w:tcPr>
          <w:p w:rsidR="0009434E" w:rsidRPr="00DD315B" w:rsidRDefault="0009434E" w:rsidP="00DD315B">
            <w:pPr>
              <w:jc w:val="both"/>
              <w:rPr>
                <w:sz w:val="20"/>
                <w:szCs w:val="20"/>
              </w:rPr>
            </w:pPr>
            <w:r w:rsidRPr="00DD315B">
              <w:rPr>
                <w:sz w:val="20"/>
                <w:szCs w:val="20"/>
              </w:rPr>
              <w:t>Занятие 1.1.Основы применения специальных средств в зависимости от их вида и типа. Контрольный осмотр специальных средств. Проверка технического состояния (исправности), правила и меры безопасности при ношении и применении специальных средств. Правила использования и хранения специальных средств, обеспечивающие их надлежащее техническое состояние (исправность).</w:t>
            </w:r>
          </w:p>
        </w:tc>
        <w:tc>
          <w:tcPr>
            <w:tcW w:w="707" w:type="dxa"/>
            <w:vAlign w:val="center"/>
          </w:tcPr>
          <w:p w:rsidR="0009434E" w:rsidRPr="00DD315B" w:rsidRDefault="0009434E" w:rsidP="00DD315B">
            <w:pPr>
              <w:spacing w:before="120" w:after="120"/>
              <w:jc w:val="center"/>
              <w:rPr>
                <w:sz w:val="20"/>
                <w:szCs w:val="20"/>
              </w:rPr>
            </w:pPr>
            <w:r w:rsidRPr="00DD315B">
              <w:rPr>
                <w:sz w:val="20"/>
                <w:szCs w:val="20"/>
              </w:rPr>
              <w:t>0,5</w:t>
            </w:r>
          </w:p>
        </w:tc>
        <w:tc>
          <w:tcPr>
            <w:tcW w:w="817" w:type="dxa"/>
            <w:vAlign w:val="center"/>
          </w:tcPr>
          <w:p w:rsidR="0009434E" w:rsidRPr="00DD315B" w:rsidRDefault="0009434E" w:rsidP="00DD315B">
            <w:pPr>
              <w:spacing w:before="120" w:after="120"/>
              <w:jc w:val="center"/>
              <w:rPr>
                <w:sz w:val="20"/>
                <w:szCs w:val="20"/>
              </w:rPr>
            </w:pPr>
            <w:r w:rsidRPr="00DD315B">
              <w:rPr>
                <w:sz w:val="20"/>
                <w:szCs w:val="20"/>
              </w:rPr>
              <w:t>0,5</w:t>
            </w:r>
          </w:p>
        </w:tc>
        <w:tc>
          <w:tcPr>
            <w:tcW w:w="899" w:type="dxa"/>
            <w:vAlign w:val="center"/>
          </w:tcPr>
          <w:p w:rsidR="0009434E" w:rsidRPr="00DD315B" w:rsidRDefault="0009434E" w:rsidP="00DD315B">
            <w:pPr>
              <w:spacing w:before="120" w:after="120"/>
              <w:jc w:val="center"/>
              <w:rPr>
                <w:sz w:val="20"/>
                <w:szCs w:val="20"/>
              </w:rPr>
            </w:pPr>
            <w:r w:rsidRPr="00DD315B">
              <w:rPr>
                <w:sz w:val="20"/>
                <w:szCs w:val="20"/>
              </w:rPr>
              <w:t>0</w:t>
            </w:r>
          </w:p>
        </w:tc>
      </w:tr>
      <w:tr w:rsidR="0009434E" w:rsidTr="00DD315B">
        <w:tc>
          <w:tcPr>
            <w:tcW w:w="709" w:type="dxa"/>
          </w:tcPr>
          <w:p w:rsidR="0009434E" w:rsidRPr="00DD315B" w:rsidRDefault="0009434E" w:rsidP="00DD315B">
            <w:pPr>
              <w:jc w:val="center"/>
              <w:rPr>
                <w:bCs/>
                <w:color w:val="000000"/>
              </w:rPr>
            </w:pPr>
          </w:p>
          <w:p w:rsidR="0009434E" w:rsidRPr="00DD315B" w:rsidRDefault="0009434E" w:rsidP="00DD315B">
            <w:pPr>
              <w:jc w:val="center"/>
              <w:rPr>
                <w:bCs/>
                <w:color w:val="000000"/>
              </w:rPr>
            </w:pPr>
            <w:r w:rsidRPr="00DD315B">
              <w:rPr>
                <w:bCs/>
                <w:color w:val="000000"/>
                <w:sz w:val="22"/>
                <w:szCs w:val="22"/>
              </w:rPr>
              <w:t>1</w:t>
            </w:r>
          </w:p>
        </w:tc>
        <w:tc>
          <w:tcPr>
            <w:tcW w:w="6473" w:type="dxa"/>
          </w:tcPr>
          <w:p w:rsidR="0009434E" w:rsidRPr="00DD315B" w:rsidRDefault="0009434E" w:rsidP="00DD315B">
            <w:pPr>
              <w:pStyle w:val="Preformatted"/>
              <w:widowControl w:val="0"/>
              <w:tabs>
                <w:tab w:val="clear" w:pos="0"/>
                <w:tab w:val="clear" w:pos="959"/>
                <w:tab w:val="left" w:pos="-108"/>
                <w:tab w:val="left" w:pos="1872"/>
              </w:tabs>
              <w:ind w:right="-108" w:hanging="108"/>
              <w:jc w:val="both"/>
              <w:rPr>
                <w:rFonts w:ascii="Times New Roman" w:hAnsi="Times New Roman" w:cs="Times New Roman"/>
              </w:rPr>
            </w:pPr>
            <w:r w:rsidRPr="00DD315B">
              <w:rPr>
                <w:rFonts w:ascii="Times New Roman" w:hAnsi="Times New Roman" w:cs="Times New Roman"/>
              </w:rPr>
              <w:t xml:space="preserve"> </w:t>
            </w:r>
          </w:p>
          <w:p w:rsidR="0009434E" w:rsidRPr="00DD315B" w:rsidRDefault="0009434E" w:rsidP="00DD315B">
            <w:pPr>
              <w:shd w:val="clear" w:color="auto" w:fill="FFFFFF"/>
              <w:jc w:val="both"/>
              <w:rPr>
                <w:bCs/>
              </w:rPr>
            </w:pPr>
            <w:r w:rsidRPr="00DD315B">
              <w:rPr>
                <w:sz w:val="22"/>
                <w:szCs w:val="22"/>
              </w:rPr>
              <w:t xml:space="preserve">  Занятие 2.1.</w:t>
            </w:r>
            <w:r w:rsidRPr="00DD315B">
              <w:rPr>
                <w:b/>
                <w:sz w:val="22"/>
                <w:szCs w:val="22"/>
              </w:rPr>
              <w:t xml:space="preserve"> </w:t>
            </w:r>
            <w:r w:rsidRPr="00DD315B">
              <w:rPr>
                <w:sz w:val="22"/>
                <w:szCs w:val="22"/>
              </w:rPr>
              <w:t xml:space="preserve">Практическая отработка приемов и способов применения специальных средств по их видам и типам. </w:t>
            </w:r>
            <w:r w:rsidRPr="00DD315B">
              <w:rPr>
                <w:bCs/>
                <w:sz w:val="22"/>
                <w:szCs w:val="22"/>
              </w:rPr>
              <w:t>Типовые упражнения практического применения специальных средств, выполнение которых предусмотрено для частных охранников  6 разряда. Упражнение N 1-Применение палки резиновой. Упражнение N 2 - Применение наручников</w:t>
            </w:r>
          </w:p>
        </w:tc>
        <w:tc>
          <w:tcPr>
            <w:tcW w:w="707" w:type="dxa"/>
            <w:vAlign w:val="center"/>
          </w:tcPr>
          <w:p w:rsidR="0009434E" w:rsidRPr="00DD315B" w:rsidRDefault="0009434E" w:rsidP="00DD315B">
            <w:pPr>
              <w:jc w:val="center"/>
              <w:rPr>
                <w:sz w:val="20"/>
                <w:szCs w:val="20"/>
              </w:rPr>
            </w:pPr>
            <w:r w:rsidRPr="00DD315B">
              <w:rPr>
                <w:sz w:val="20"/>
                <w:szCs w:val="20"/>
              </w:rPr>
              <w:t>0,5</w:t>
            </w:r>
          </w:p>
        </w:tc>
        <w:tc>
          <w:tcPr>
            <w:tcW w:w="817" w:type="dxa"/>
            <w:vAlign w:val="center"/>
          </w:tcPr>
          <w:p w:rsidR="0009434E" w:rsidRPr="00DD315B" w:rsidRDefault="0009434E" w:rsidP="00DD315B">
            <w:pPr>
              <w:jc w:val="center"/>
              <w:rPr>
                <w:sz w:val="20"/>
                <w:szCs w:val="20"/>
              </w:rPr>
            </w:pPr>
            <w:r w:rsidRPr="00DD315B">
              <w:rPr>
                <w:sz w:val="20"/>
                <w:szCs w:val="20"/>
              </w:rPr>
              <w:t>0</w:t>
            </w:r>
          </w:p>
        </w:tc>
        <w:tc>
          <w:tcPr>
            <w:tcW w:w="899" w:type="dxa"/>
            <w:vAlign w:val="center"/>
          </w:tcPr>
          <w:p w:rsidR="0009434E" w:rsidRPr="00DD315B" w:rsidRDefault="0009434E" w:rsidP="00DD315B">
            <w:pPr>
              <w:jc w:val="center"/>
              <w:rPr>
                <w:sz w:val="20"/>
                <w:szCs w:val="20"/>
              </w:rPr>
            </w:pPr>
            <w:r w:rsidRPr="00DD315B">
              <w:rPr>
                <w:sz w:val="20"/>
                <w:szCs w:val="20"/>
              </w:rPr>
              <w:t>0,5</w:t>
            </w:r>
          </w:p>
        </w:tc>
      </w:tr>
      <w:tr w:rsidR="0009434E" w:rsidTr="00DD315B">
        <w:tc>
          <w:tcPr>
            <w:tcW w:w="709" w:type="dxa"/>
          </w:tcPr>
          <w:p w:rsidR="0009434E" w:rsidRPr="00DD315B" w:rsidRDefault="0009434E" w:rsidP="00DD315B">
            <w:pPr>
              <w:pStyle w:val="Preformatted"/>
              <w:widowControl w:val="0"/>
              <w:tabs>
                <w:tab w:val="clear" w:pos="9590"/>
              </w:tabs>
              <w:jc w:val="center"/>
              <w:rPr>
                <w:rFonts w:ascii="Times New Roman" w:hAnsi="Times New Roman" w:cs="Times New Roman"/>
              </w:rPr>
            </w:pPr>
          </w:p>
        </w:tc>
        <w:tc>
          <w:tcPr>
            <w:tcW w:w="6473" w:type="dxa"/>
          </w:tcPr>
          <w:p w:rsidR="0009434E" w:rsidRPr="00DD315B" w:rsidRDefault="0009434E" w:rsidP="00DD315B">
            <w:pPr>
              <w:spacing w:before="120" w:after="120"/>
              <w:jc w:val="right"/>
              <w:rPr>
                <w:b/>
                <w:sz w:val="20"/>
                <w:szCs w:val="20"/>
              </w:rPr>
            </w:pPr>
            <w:r w:rsidRPr="00DD315B">
              <w:rPr>
                <w:b/>
                <w:sz w:val="20"/>
                <w:szCs w:val="20"/>
              </w:rPr>
              <w:t>Итого по Разделу 2</w:t>
            </w:r>
          </w:p>
        </w:tc>
        <w:tc>
          <w:tcPr>
            <w:tcW w:w="707" w:type="dxa"/>
            <w:vAlign w:val="center"/>
          </w:tcPr>
          <w:p w:rsidR="0009434E" w:rsidRPr="00DD315B" w:rsidRDefault="0009434E" w:rsidP="00DD315B">
            <w:pPr>
              <w:spacing w:before="120" w:after="120"/>
              <w:jc w:val="center"/>
              <w:rPr>
                <w:b/>
                <w:sz w:val="20"/>
                <w:szCs w:val="20"/>
              </w:rPr>
            </w:pPr>
            <w:r w:rsidRPr="00DD315B">
              <w:rPr>
                <w:b/>
                <w:sz w:val="20"/>
                <w:szCs w:val="20"/>
              </w:rPr>
              <w:t>0,5</w:t>
            </w:r>
          </w:p>
        </w:tc>
        <w:tc>
          <w:tcPr>
            <w:tcW w:w="817" w:type="dxa"/>
            <w:vAlign w:val="center"/>
          </w:tcPr>
          <w:p w:rsidR="0009434E" w:rsidRPr="00DD315B" w:rsidRDefault="0009434E" w:rsidP="00DD315B">
            <w:pPr>
              <w:spacing w:before="120" w:after="120"/>
              <w:jc w:val="center"/>
              <w:rPr>
                <w:b/>
                <w:sz w:val="20"/>
                <w:szCs w:val="20"/>
              </w:rPr>
            </w:pPr>
            <w:r w:rsidRPr="00DD315B">
              <w:rPr>
                <w:b/>
                <w:sz w:val="20"/>
                <w:szCs w:val="20"/>
              </w:rPr>
              <w:t>0</w:t>
            </w:r>
          </w:p>
        </w:tc>
        <w:tc>
          <w:tcPr>
            <w:tcW w:w="899" w:type="dxa"/>
            <w:vAlign w:val="center"/>
          </w:tcPr>
          <w:p w:rsidR="0009434E" w:rsidRPr="00DD315B" w:rsidRDefault="0009434E" w:rsidP="00DD315B">
            <w:pPr>
              <w:spacing w:before="120" w:after="120"/>
              <w:jc w:val="center"/>
              <w:rPr>
                <w:b/>
                <w:sz w:val="20"/>
                <w:szCs w:val="20"/>
              </w:rPr>
            </w:pPr>
            <w:r w:rsidRPr="00DD315B">
              <w:rPr>
                <w:b/>
                <w:sz w:val="20"/>
                <w:szCs w:val="20"/>
              </w:rPr>
              <w:t>0,5</w:t>
            </w:r>
          </w:p>
        </w:tc>
      </w:tr>
      <w:tr w:rsidR="0009434E" w:rsidTr="00DD315B">
        <w:tc>
          <w:tcPr>
            <w:tcW w:w="9605" w:type="dxa"/>
            <w:gridSpan w:val="5"/>
          </w:tcPr>
          <w:p w:rsidR="0009434E" w:rsidRPr="00DD315B" w:rsidRDefault="0009434E" w:rsidP="00DD315B">
            <w:pPr>
              <w:pStyle w:val="Preformatted"/>
              <w:widowControl w:val="0"/>
              <w:tabs>
                <w:tab w:val="clear" w:pos="0"/>
                <w:tab w:val="clear" w:pos="959"/>
                <w:tab w:val="left" w:pos="-108"/>
                <w:tab w:val="left" w:pos="1872"/>
              </w:tabs>
              <w:spacing w:before="120"/>
              <w:ind w:left="113" w:right="-108" w:hanging="108"/>
              <w:jc w:val="center"/>
              <w:rPr>
                <w:rFonts w:ascii="Times New Roman" w:hAnsi="Times New Roman" w:cs="Times New Roman"/>
                <w:b/>
              </w:rPr>
            </w:pPr>
            <w:r w:rsidRPr="00DD315B">
              <w:rPr>
                <w:rFonts w:ascii="Times New Roman" w:hAnsi="Times New Roman" w:cs="Times New Roman"/>
                <w:b/>
              </w:rPr>
              <w:t>3.Зачет по учебной дисциплине: "Использование Специальных средств"</w:t>
            </w:r>
          </w:p>
        </w:tc>
      </w:tr>
      <w:tr w:rsidR="0009434E" w:rsidTr="00DD315B">
        <w:tc>
          <w:tcPr>
            <w:tcW w:w="709" w:type="dxa"/>
          </w:tcPr>
          <w:p w:rsidR="0009434E" w:rsidRPr="00DD315B" w:rsidRDefault="0009434E" w:rsidP="00DD315B">
            <w:pPr>
              <w:jc w:val="right"/>
              <w:rPr>
                <w:b/>
                <w:bCs/>
                <w:color w:val="000000"/>
                <w:sz w:val="20"/>
                <w:szCs w:val="20"/>
              </w:rPr>
            </w:pPr>
          </w:p>
        </w:tc>
        <w:tc>
          <w:tcPr>
            <w:tcW w:w="6473" w:type="dxa"/>
          </w:tcPr>
          <w:p w:rsidR="0009434E" w:rsidRPr="00DD315B" w:rsidRDefault="0009434E" w:rsidP="00DD315B">
            <w:pPr>
              <w:pStyle w:val="Preformatted"/>
              <w:widowControl w:val="0"/>
              <w:tabs>
                <w:tab w:val="clear" w:pos="9590"/>
              </w:tabs>
              <w:spacing w:before="120" w:after="120"/>
              <w:jc w:val="right"/>
              <w:rPr>
                <w:rFonts w:ascii="Times New Roman" w:hAnsi="Times New Roman" w:cs="Times New Roman"/>
                <w:b/>
              </w:rPr>
            </w:pPr>
            <w:r w:rsidRPr="00DD315B">
              <w:rPr>
                <w:rFonts w:ascii="Times New Roman" w:hAnsi="Times New Roman" w:cs="Times New Roman"/>
                <w:b/>
              </w:rPr>
              <w:t>Зачет</w:t>
            </w:r>
          </w:p>
        </w:tc>
        <w:tc>
          <w:tcPr>
            <w:tcW w:w="707" w:type="dxa"/>
            <w:vAlign w:val="center"/>
          </w:tcPr>
          <w:p w:rsidR="0009434E" w:rsidRPr="00DD315B" w:rsidRDefault="0009434E" w:rsidP="00DD315B">
            <w:pPr>
              <w:jc w:val="center"/>
              <w:rPr>
                <w:b/>
                <w:i/>
                <w:sz w:val="20"/>
                <w:szCs w:val="20"/>
              </w:rPr>
            </w:pPr>
            <w:r w:rsidRPr="00DD315B">
              <w:rPr>
                <w:b/>
                <w:i/>
                <w:sz w:val="20"/>
                <w:szCs w:val="20"/>
              </w:rPr>
              <w:t>1*</w:t>
            </w:r>
          </w:p>
        </w:tc>
        <w:tc>
          <w:tcPr>
            <w:tcW w:w="817" w:type="dxa"/>
            <w:vAlign w:val="center"/>
          </w:tcPr>
          <w:p w:rsidR="0009434E" w:rsidRPr="00DD315B" w:rsidRDefault="0009434E" w:rsidP="00DD315B">
            <w:pPr>
              <w:jc w:val="center"/>
              <w:rPr>
                <w:b/>
                <w:i/>
                <w:sz w:val="20"/>
                <w:szCs w:val="20"/>
              </w:rPr>
            </w:pPr>
            <w:r w:rsidRPr="00DD315B">
              <w:rPr>
                <w:b/>
                <w:i/>
                <w:sz w:val="20"/>
                <w:szCs w:val="20"/>
              </w:rPr>
              <w:t>0</w:t>
            </w:r>
          </w:p>
        </w:tc>
        <w:tc>
          <w:tcPr>
            <w:tcW w:w="899" w:type="dxa"/>
            <w:vAlign w:val="center"/>
          </w:tcPr>
          <w:p w:rsidR="0009434E" w:rsidRPr="00DD315B" w:rsidRDefault="0009434E" w:rsidP="00DD315B">
            <w:pPr>
              <w:jc w:val="center"/>
              <w:rPr>
                <w:b/>
                <w:i/>
                <w:sz w:val="20"/>
                <w:szCs w:val="20"/>
              </w:rPr>
            </w:pPr>
            <w:r w:rsidRPr="00DD315B">
              <w:rPr>
                <w:b/>
                <w:i/>
                <w:sz w:val="20"/>
                <w:szCs w:val="20"/>
              </w:rPr>
              <w:t>1*</w:t>
            </w:r>
          </w:p>
        </w:tc>
      </w:tr>
      <w:tr w:rsidR="0009434E" w:rsidTr="00DD315B">
        <w:tc>
          <w:tcPr>
            <w:tcW w:w="709" w:type="dxa"/>
          </w:tcPr>
          <w:p w:rsidR="0009434E" w:rsidRDefault="0009434E" w:rsidP="00DD315B">
            <w:pPr>
              <w:pStyle w:val="Style16"/>
              <w:widowControl/>
              <w:spacing w:before="14" w:line="322" w:lineRule="exact"/>
              <w:ind w:right="2030"/>
              <w:rPr>
                <w:rStyle w:val="FontStyle114"/>
              </w:rPr>
            </w:pPr>
          </w:p>
        </w:tc>
        <w:tc>
          <w:tcPr>
            <w:tcW w:w="6473" w:type="dxa"/>
          </w:tcPr>
          <w:p w:rsidR="0009434E" w:rsidRPr="00DD315B" w:rsidRDefault="0009434E" w:rsidP="00DD315B">
            <w:pPr>
              <w:pStyle w:val="Style16"/>
              <w:widowControl/>
              <w:spacing w:before="14" w:line="322" w:lineRule="exact"/>
              <w:jc w:val="right"/>
              <w:rPr>
                <w:b/>
                <w:i/>
                <w:sz w:val="20"/>
                <w:szCs w:val="20"/>
              </w:rPr>
            </w:pPr>
            <w:r w:rsidRPr="00DD315B">
              <w:rPr>
                <w:b/>
                <w:i/>
                <w:sz w:val="20"/>
                <w:szCs w:val="20"/>
              </w:rPr>
              <w:t xml:space="preserve">Итого по учебной дисциплине «Использование специальных средств» </w:t>
            </w:r>
          </w:p>
          <w:p w:rsidR="0009434E" w:rsidRPr="00DD315B" w:rsidRDefault="0009434E" w:rsidP="00DD315B">
            <w:pPr>
              <w:pStyle w:val="Style16"/>
              <w:widowControl/>
              <w:spacing w:before="14" w:line="322" w:lineRule="exact"/>
              <w:jc w:val="right"/>
              <w:rPr>
                <w:rStyle w:val="FontStyle114"/>
                <w:bCs w:val="0"/>
                <w:i/>
                <w:sz w:val="20"/>
                <w:szCs w:val="20"/>
              </w:rPr>
            </w:pPr>
            <w:r w:rsidRPr="00DD315B">
              <w:rPr>
                <w:b/>
                <w:i/>
                <w:sz w:val="20"/>
                <w:szCs w:val="20"/>
              </w:rPr>
              <w:t>Повышение квалификации охранников 4-го разряда</w:t>
            </w:r>
          </w:p>
        </w:tc>
        <w:tc>
          <w:tcPr>
            <w:tcW w:w="707" w:type="dxa"/>
          </w:tcPr>
          <w:p w:rsidR="0009434E" w:rsidRPr="00DD315B" w:rsidRDefault="0009434E" w:rsidP="00DD315B">
            <w:pPr>
              <w:spacing w:before="120"/>
              <w:jc w:val="center"/>
              <w:rPr>
                <w:b/>
                <w:sz w:val="20"/>
                <w:szCs w:val="20"/>
              </w:rPr>
            </w:pPr>
            <w:r w:rsidRPr="00DD315B">
              <w:rPr>
                <w:b/>
                <w:sz w:val="20"/>
                <w:szCs w:val="20"/>
              </w:rPr>
              <w:t>1</w:t>
            </w:r>
          </w:p>
        </w:tc>
        <w:tc>
          <w:tcPr>
            <w:tcW w:w="817" w:type="dxa"/>
          </w:tcPr>
          <w:p w:rsidR="0009434E" w:rsidRPr="00DD315B" w:rsidRDefault="0009434E" w:rsidP="00DD315B">
            <w:pPr>
              <w:spacing w:before="120"/>
              <w:jc w:val="center"/>
              <w:rPr>
                <w:b/>
                <w:sz w:val="20"/>
                <w:szCs w:val="20"/>
              </w:rPr>
            </w:pPr>
            <w:r w:rsidRPr="00DD315B">
              <w:rPr>
                <w:b/>
                <w:sz w:val="20"/>
                <w:szCs w:val="20"/>
              </w:rPr>
              <w:t>0.5</w:t>
            </w:r>
          </w:p>
        </w:tc>
        <w:tc>
          <w:tcPr>
            <w:tcW w:w="899" w:type="dxa"/>
          </w:tcPr>
          <w:p w:rsidR="0009434E" w:rsidRPr="00DD315B" w:rsidRDefault="0009434E" w:rsidP="00DD315B">
            <w:pPr>
              <w:spacing w:before="120"/>
              <w:jc w:val="center"/>
              <w:rPr>
                <w:b/>
                <w:sz w:val="20"/>
                <w:szCs w:val="20"/>
              </w:rPr>
            </w:pPr>
            <w:r w:rsidRPr="00DD315B">
              <w:rPr>
                <w:b/>
                <w:sz w:val="20"/>
                <w:szCs w:val="20"/>
              </w:rPr>
              <w:t>0,5</w:t>
            </w:r>
          </w:p>
        </w:tc>
      </w:tr>
    </w:tbl>
    <w:p w:rsidR="0009434E" w:rsidRPr="00433FD7" w:rsidRDefault="0009434E" w:rsidP="00826F73">
      <w:pPr>
        <w:pStyle w:val="Style16"/>
        <w:widowControl/>
        <w:spacing w:before="14" w:line="322" w:lineRule="exact"/>
        <w:rPr>
          <w:b/>
        </w:rPr>
      </w:pPr>
      <w:r w:rsidRPr="008C6F71">
        <w:t xml:space="preserve">* </w:t>
      </w:r>
      <w:r w:rsidRPr="008C6F71">
        <w:rPr>
          <w:i/>
        </w:rPr>
        <w:t>Указанные часы не входят в учебный план курса повышения квалификации охранников</w:t>
      </w:r>
    </w:p>
    <w:p w:rsidR="0009434E" w:rsidRPr="0046146F" w:rsidRDefault="0009434E" w:rsidP="00826F73">
      <w:pPr>
        <w:pStyle w:val="Style16"/>
        <w:widowControl/>
        <w:spacing w:before="14" w:line="322" w:lineRule="exact"/>
        <w:rPr>
          <w:rStyle w:val="FontStyle114"/>
          <w:sz w:val="22"/>
          <w:szCs w:val="22"/>
        </w:rPr>
      </w:pPr>
      <w:r w:rsidRPr="0046146F">
        <w:rPr>
          <w:rStyle w:val="FontStyle114"/>
          <w:sz w:val="22"/>
          <w:szCs w:val="22"/>
        </w:rPr>
        <w:t>4.</w:t>
      </w:r>
      <w:r>
        <w:rPr>
          <w:rStyle w:val="FontStyle114"/>
          <w:sz w:val="22"/>
          <w:szCs w:val="22"/>
        </w:rPr>
        <w:t>4</w:t>
      </w:r>
      <w:r w:rsidRPr="0046146F">
        <w:rPr>
          <w:rStyle w:val="FontStyle114"/>
          <w:sz w:val="22"/>
          <w:szCs w:val="22"/>
        </w:rPr>
        <w:t xml:space="preserve">.1.ПРОГРАММА  УЧЕБНОЙ ДИСЦИПЛИНЫ </w:t>
      </w:r>
    </w:p>
    <w:p w:rsidR="0009434E" w:rsidRPr="0046146F" w:rsidRDefault="0009434E" w:rsidP="00826F73">
      <w:pPr>
        <w:pStyle w:val="Style16"/>
        <w:widowControl/>
        <w:spacing w:before="14" w:line="322" w:lineRule="exact"/>
        <w:rPr>
          <w:b/>
          <w:sz w:val="22"/>
          <w:szCs w:val="22"/>
        </w:rPr>
      </w:pPr>
      <w:r w:rsidRPr="0046146F">
        <w:rPr>
          <w:b/>
          <w:sz w:val="22"/>
          <w:szCs w:val="22"/>
        </w:rPr>
        <w:t xml:space="preserve"> «ИСПОЛЬЗОВАНИЕ СПЕЦИАЛЬНЫХ СРЕДСТВ»  (Модуль Д-</w:t>
      </w:r>
      <w:r>
        <w:rPr>
          <w:b/>
          <w:sz w:val="22"/>
          <w:szCs w:val="22"/>
        </w:rPr>
        <w:t>4</w:t>
      </w:r>
      <w:r w:rsidRPr="0046146F">
        <w:rPr>
          <w:b/>
          <w:sz w:val="22"/>
          <w:szCs w:val="22"/>
        </w:rPr>
        <w:t>)</w:t>
      </w:r>
    </w:p>
    <w:p w:rsidR="0009434E" w:rsidRDefault="0009434E" w:rsidP="00826F73">
      <w:pPr>
        <w:pStyle w:val="Style33"/>
        <w:widowControl/>
        <w:spacing w:line="240" w:lineRule="auto"/>
        <w:ind w:firstLine="0"/>
        <w:jc w:val="center"/>
        <w:rPr>
          <w:rStyle w:val="FontStyle80"/>
          <w:b/>
          <w:sz w:val="22"/>
          <w:szCs w:val="22"/>
        </w:rPr>
      </w:pPr>
      <w:r w:rsidRPr="0046146F">
        <w:rPr>
          <w:rStyle w:val="FontStyle80"/>
          <w:b/>
          <w:sz w:val="22"/>
          <w:szCs w:val="22"/>
        </w:rPr>
        <w:t xml:space="preserve">Повышение квалификации Частных Охранников </w:t>
      </w:r>
      <w:r>
        <w:rPr>
          <w:rStyle w:val="FontStyle80"/>
          <w:b/>
          <w:sz w:val="22"/>
          <w:szCs w:val="22"/>
        </w:rPr>
        <w:t>4</w:t>
      </w:r>
      <w:r w:rsidRPr="0046146F">
        <w:rPr>
          <w:rStyle w:val="FontStyle80"/>
          <w:b/>
          <w:sz w:val="22"/>
          <w:szCs w:val="22"/>
        </w:rPr>
        <w:t xml:space="preserve"> разряда </w:t>
      </w:r>
    </w:p>
    <w:p w:rsidR="0009434E" w:rsidRPr="0046146F" w:rsidRDefault="0009434E" w:rsidP="00826F73">
      <w:pPr>
        <w:pStyle w:val="Style33"/>
        <w:widowControl/>
        <w:spacing w:line="240" w:lineRule="auto"/>
        <w:ind w:firstLine="0"/>
        <w:jc w:val="center"/>
        <w:rPr>
          <w:rStyle w:val="FontStyle80"/>
          <w:b/>
          <w:sz w:val="22"/>
          <w:szCs w:val="22"/>
        </w:rPr>
      </w:pPr>
    </w:p>
    <w:p w:rsidR="0009434E" w:rsidRPr="00433334" w:rsidRDefault="0009434E" w:rsidP="00826F73">
      <w:pPr>
        <w:pStyle w:val="Style16"/>
        <w:widowControl/>
        <w:spacing w:before="14" w:line="322" w:lineRule="exact"/>
        <w:rPr>
          <w:b/>
          <w:i/>
        </w:rPr>
      </w:pPr>
      <w:r>
        <w:rPr>
          <w:b/>
          <w:i/>
        </w:rPr>
        <w:t>Тема 4.</w:t>
      </w:r>
      <w:r w:rsidRPr="00433334">
        <w:rPr>
          <w:b/>
          <w:i/>
        </w:rPr>
        <w:t xml:space="preserve">Изменения действующих норм и правил, изучаемых по учебной  дисциплине </w:t>
      </w:r>
    </w:p>
    <w:p w:rsidR="0009434E" w:rsidRDefault="0009434E" w:rsidP="00826F73">
      <w:pPr>
        <w:pStyle w:val="Style16"/>
        <w:widowControl/>
        <w:spacing w:before="14" w:line="322" w:lineRule="exact"/>
        <w:rPr>
          <w:b/>
          <w:sz w:val="20"/>
          <w:szCs w:val="20"/>
        </w:rPr>
      </w:pPr>
      <w:r>
        <w:rPr>
          <w:b/>
          <w:i/>
        </w:rPr>
        <w:t>«Использование Специальных средств</w:t>
      </w:r>
      <w:r w:rsidRPr="00433334">
        <w:rPr>
          <w:b/>
          <w:i/>
        </w:rPr>
        <w:t>»</w:t>
      </w:r>
    </w:p>
    <w:p w:rsidR="0009434E" w:rsidRDefault="0009434E" w:rsidP="00826F73">
      <w:pPr>
        <w:pStyle w:val="Style16"/>
        <w:widowControl/>
        <w:spacing w:before="14" w:line="322" w:lineRule="exact"/>
        <w:jc w:val="both"/>
      </w:pPr>
      <w:r>
        <w:t xml:space="preserve">           </w:t>
      </w:r>
      <w:r w:rsidRPr="00F81D07">
        <w:t>Основы применения специальных средств в зависимости от их вида и типа. Контрольный осмотр специальных средств.</w:t>
      </w:r>
      <w:r>
        <w:t xml:space="preserve"> </w:t>
      </w:r>
      <w:r w:rsidRPr="00F81D07">
        <w:t>Проверка технического состояния (исправности), правила и меры безопасности при ношении и применении специальных средств.</w:t>
      </w:r>
      <w:r>
        <w:t xml:space="preserve"> </w:t>
      </w:r>
      <w:r w:rsidRPr="00F81D07">
        <w:t>Правила использования и хранения специальных средств, обеспечивающие их надлежащее техническое состояние (исправность).</w:t>
      </w:r>
    </w:p>
    <w:p w:rsidR="0009434E" w:rsidRPr="008C50F7" w:rsidRDefault="0009434E" w:rsidP="00826F73">
      <w:pPr>
        <w:shd w:val="clear" w:color="auto" w:fill="FFFFFF"/>
        <w:jc w:val="both"/>
        <w:rPr>
          <w:bCs/>
          <w:sz w:val="22"/>
          <w:szCs w:val="22"/>
        </w:rPr>
      </w:pPr>
      <w:r>
        <w:t xml:space="preserve">           </w:t>
      </w:r>
      <w:r w:rsidRPr="00F81D07">
        <w:t xml:space="preserve">Практическая отработка приемов и способов применения специальных средств по их видам и типам. </w:t>
      </w:r>
      <w:r w:rsidRPr="008C50F7">
        <w:rPr>
          <w:bCs/>
          <w:sz w:val="22"/>
          <w:szCs w:val="22"/>
        </w:rPr>
        <w:t>Типовые упражнения практического применения специальных средств, выполнение</w:t>
      </w:r>
      <w:r>
        <w:rPr>
          <w:bCs/>
        </w:rPr>
        <w:t xml:space="preserve"> </w:t>
      </w:r>
      <w:r w:rsidRPr="008C50F7">
        <w:rPr>
          <w:bCs/>
          <w:sz w:val="22"/>
          <w:szCs w:val="22"/>
        </w:rPr>
        <w:t xml:space="preserve">которых предусмотрено для частных охранников  </w:t>
      </w:r>
      <w:r>
        <w:rPr>
          <w:bCs/>
          <w:sz w:val="22"/>
          <w:szCs w:val="22"/>
        </w:rPr>
        <w:t>4</w:t>
      </w:r>
      <w:r w:rsidRPr="008C50F7">
        <w:rPr>
          <w:bCs/>
          <w:sz w:val="22"/>
          <w:szCs w:val="22"/>
        </w:rPr>
        <w:t xml:space="preserve"> разряд</w:t>
      </w:r>
      <w:r>
        <w:rPr>
          <w:bCs/>
          <w:sz w:val="22"/>
          <w:szCs w:val="22"/>
        </w:rPr>
        <w:t>а</w:t>
      </w:r>
      <w:r>
        <w:rPr>
          <w:bCs/>
        </w:rPr>
        <w:t xml:space="preserve">. </w:t>
      </w:r>
      <w:r w:rsidRPr="008C50F7">
        <w:rPr>
          <w:bCs/>
          <w:sz w:val="22"/>
          <w:szCs w:val="22"/>
        </w:rPr>
        <w:t>Упражнение N 1</w:t>
      </w:r>
      <w:r>
        <w:rPr>
          <w:bCs/>
        </w:rPr>
        <w:t>-П</w:t>
      </w:r>
      <w:r w:rsidRPr="008C50F7">
        <w:rPr>
          <w:bCs/>
          <w:sz w:val="22"/>
          <w:szCs w:val="22"/>
        </w:rPr>
        <w:t>рименение палки резиновой</w:t>
      </w:r>
      <w:r>
        <w:rPr>
          <w:bCs/>
        </w:rPr>
        <w:t>. Упражнение N 2 - П</w:t>
      </w:r>
      <w:r w:rsidRPr="008C50F7">
        <w:rPr>
          <w:bCs/>
          <w:sz w:val="22"/>
          <w:szCs w:val="22"/>
        </w:rPr>
        <w:t>рименение наручников</w:t>
      </w:r>
    </w:p>
    <w:p w:rsidR="0009434E" w:rsidRPr="00433FD7" w:rsidRDefault="0009434E" w:rsidP="00826F73">
      <w:pPr>
        <w:pStyle w:val="Style16"/>
        <w:widowControl/>
        <w:spacing w:before="14" w:line="322" w:lineRule="exact"/>
        <w:rPr>
          <w:rStyle w:val="FontStyle114"/>
          <w:sz w:val="24"/>
          <w:szCs w:val="24"/>
        </w:rPr>
      </w:pPr>
    </w:p>
    <w:tbl>
      <w:tblPr>
        <w:tblW w:w="0" w:type="auto"/>
        <w:tblLayout w:type="fixed"/>
        <w:tblCellMar>
          <w:top w:w="15" w:type="dxa"/>
          <w:left w:w="15" w:type="dxa"/>
          <w:bottom w:w="15" w:type="dxa"/>
          <w:right w:w="15" w:type="dxa"/>
        </w:tblCellMar>
        <w:tblLook w:val="00A0"/>
      </w:tblPr>
      <w:tblGrid>
        <w:gridCol w:w="50"/>
        <w:gridCol w:w="50"/>
        <w:gridCol w:w="50"/>
        <w:gridCol w:w="50"/>
        <w:gridCol w:w="50"/>
        <w:gridCol w:w="50"/>
        <w:gridCol w:w="50"/>
        <w:gridCol w:w="50"/>
        <w:gridCol w:w="50"/>
        <w:gridCol w:w="50"/>
        <w:gridCol w:w="50"/>
      </w:tblGrid>
      <w:tr w:rsidR="0009434E" w:rsidRPr="004749FC" w:rsidTr="00E10E19">
        <w:tc>
          <w:tcPr>
            <w:tcW w:w="50" w:type="dxa"/>
            <w:vMerge w:val="restart"/>
            <w:vAlign w:val="center"/>
          </w:tcPr>
          <w:p w:rsidR="0009434E" w:rsidRPr="004749FC" w:rsidRDefault="0009434E" w:rsidP="00E10E19">
            <w:pPr>
              <w:rPr>
                <w:sz w:val="20"/>
                <w:szCs w:val="20"/>
              </w:rPr>
            </w:pPr>
          </w:p>
        </w:tc>
        <w:tc>
          <w:tcPr>
            <w:tcW w:w="50" w:type="dxa"/>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r>
      <w:tr w:rsidR="0009434E" w:rsidRPr="004749FC" w:rsidTr="00E10E19">
        <w:tc>
          <w:tcPr>
            <w:tcW w:w="50" w:type="dxa"/>
            <w:vMerge/>
            <w:vAlign w:val="center"/>
          </w:tcPr>
          <w:p w:rsidR="0009434E" w:rsidRPr="004749FC" w:rsidRDefault="0009434E" w:rsidP="00E10E19">
            <w:pPr>
              <w:rPr>
                <w:sz w:val="20"/>
                <w:szCs w:val="20"/>
              </w:rPr>
            </w:pPr>
          </w:p>
        </w:tc>
        <w:tc>
          <w:tcPr>
            <w:tcW w:w="50" w:type="dxa"/>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r>
      <w:tr w:rsidR="0009434E" w:rsidRPr="004749FC" w:rsidTr="00E10E19">
        <w:tc>
          <w:tcPr>
            <w:tcW w:w="50" w:type="dxa"/>
            <w:vMerge/>
            <w:vAlign w:val="center"/>
          </w:tcPr>
          <w:p w:rsidR="0009434E" w:rsidRPr="004749FC" w:rsidRDefault="0009434E" w:rsidP="00E10E19">
            <w:pPr>
              <w:rPr>
                <w:sz w:val="20"/>
                <w:szCs w:val="20"/>
              </w:rPr>
            </w:pPr>
          </w:p>
        </w:tc>
        <w:tc>
          <w:tcPr>
            <w:tcW w:w="50" w:type="dxa"/>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r>
    </w:tbl>
    <w:p w:rsidR="0009434E" w:rsidRPr="00421688" w:rsidRDefault="0009434E" w:rsidP="00826F73">
      <w:pPr>
        <w:pStyle w:val="Style33"/>
        <w:widowControl/>
        <w:spacing w:line="322" w:lineRule="exact"/>
        <w:ind w:firstLine="0"/>
        <w:jc w:val="center"/>
        <w:rPr>
          <w:b/>
          <w:sz w:val="22"/>
          <w:szCs w:val="22"/>
        </w:rPr>
      </w:pPr>
      <w:r w:rsidRPr="00421688">
        <w:rPr>
          <w:rStyle w:val="FontStyle80"/>
          <w:b/>
          <w:sz w:val="22"/>
          <w:szCs w:val="22"/>
        </w:rPr>
        <w:t>4.</w:t>
      </w:r>
      <w:r>
        <w:rPr>
          <w:rStyle w:val="FontStyle80"/>
          <w:b/>
          <w:sz w:val="22"/>
          <w:szCs w:val="22"/>
        </w:rPr>
        <w:t>5</w:t>
      </w:r>
      <w:r w:rsidRPr="00421688">
        <w:rPr>
          <w:rStyle w:val="FontStyle80"/>
          <w:b/>
          <w:sz w:val="22"/>
          <w:szCs w:val="22"/>
        </w:rPr>
        <w:t>.ПЕРВАЯ ПОМОЩЬ (Модуль Д-</w:t>
      </w:r>
      <w:r>
        <w:rPr>
          <w:rStyle w:val="FontStyle80"/>
          <w:b/>
          <w:sz w:val="22"/>
          <w:szCs w:val="22"/>
        </w:rPr>
        <w:t>5</w:t>
      </w:r>
      <w:r w:rsidRPr="00421688">
        <w:rPr>
          <w:rStyle w:val="FontStyle80"/>
          <w:b/>
          <w:sz w:val="22"/>
          <w:szCs w:val="22"/>
        </w:rPr>
        <w:t>)</w:t>
      </w:r>
    </w:p>
    <w:p w:rsidR="0009434E" w:rsidRPr="00421688" w:rsidRDefault="0009434E" w:rsidP="00826F73">
      <w:pPr>
        <w:pStyle w:val="Style33"/>
        <w:widowControl/>
        <w:spacing w:line="240" w:lineRule="auto"/>
        <w:ind w:firstLine="547"/>
        <w:jc w:val="center"/>
        <w:rPr>
          <w:rStyle w:val="FontStyle80"/>
          <w:b/>
          <w:i/>
          <w:sz w:val="22"/>
          <w:szCs w:val="22"/>
        </w:rPr>
      </w:pPr>
      <w:r w:rsidRPr="00421688">
        <w:rPr>
          <w:rStyle w:val="FontStyle80"/>
          <w:b/>
          <w:i/>
          <w:sz w:val="22"/>
          <w:szCs w:val="22"/>
        </w:rPr>
        <w:t xml:space="preserve">Повышение квалификации Частных охранников </w:t>
      </w:r>
      <w:r>
        <w:rPr>
          <w:rStyle w:val="FontStyle80"/>
          <w:b/>
          <w:i/>
          <w:sz w:val="22"/>
          <w:szCs w:val="22"/>
        </w:rPr>
        <w:t>4</w:t>
      </w:r>
      <w:r w:rsidRPr="00421688">
        <w:rPr>
          <w:rStyle w:val="FontStyle80"/>
          <w:b/>
          <w:i/>
          <w:sz w:val="22"/>
          <w:szCs w:val="22"/>
        </w:rPr>
        <w:t xml:space="preserve"> разряда</w:t>
      </w:r>
    </w:p>
    <w:p w:rsidR="0009434E" w:rsidRDefault="0009434E" w:rsidP="00826F73">
      <w:pPr>
        <w:pStyle w:val="Style33"/>
        <w:widowControl/>
        <w:spacing w:line="240" w:lineRule="auto"/>
        <w:ind w:firstLine="547"/>
        <w:jc w:val="center"/>
        <w:rPr>
          <w:rStyle w:val="FontStyle80"/>
          <w:b/>
          <w:i/>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6473"/>
        <w:gridCol w:w="707"/>
        <w:gridCol w:w="817"/>
        <w:gridCol w:w="899"/>
      </w:tblGrid>
      <w:tr w:rsidR="0009434E" w:rsidTr="00DD315B">
        <w:tc>
          <w:tcPr>
            <w:tcW w:w="709" w:type="dxa"/>
            <w:vMerge w:val="restart"/>
          </w:tcPr>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w:t>
            </w:r>
          </w:p>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п/п</w:t>
            </w:r>
          </w:p>
        </w:tc>
        <w:tc>
          <w:tcPr>
            <w:tcW w:w="6473" w:type="dxa"/>
            <w:vMerge w:val="restart"/>
          </w:tcPr>
          <w:p w:rsidR="0009434E" w:rsidRPr="00DD315B" w:rsidRDefault="0009434E" w:rsidP="00DD315B">
            <w:pPr>
              <w:pStyle w:val="Style16"/>
              <w:widowControl/>
              <w:spacing w:before="14" w:line="322" w:lineRule="exact"/>
              <w:ind w:right="2030"/>
              <w:rPr>
                <w:rStyle w:val="FontStyle114"/>
                <w:b w:val="0"/>
                <w:i/>
                <w:sz w:val="18"/>
                <w:szCs w:val="18"/>
              </w:rPr>
            </w:pPr>
            <w:r w:rsidRPr="00DD315B">
              <w:rPr>
                <w:rStyle w:val="FontStyle114"/>
                <w:i/>
                <w:sz w:val="18"/>
                <w:szCs w:val="18"/>
              </w:rPr>
              <w:t xml:space="preserve">Содержание Занятия </w:t>
            </w:r>
          </w:p>
        </w:tc>
        <w:tc>
          <w:tcPr>
            <w:tcW w:w="707" w:type="dxa"/>
            <w:vMerge w:val="restart"/>
          </w:tcPr>
          <w:p w:rsidR="0009434E" w:rsidRPr="00DD315B" w:rsidRDefault="0009434E" w:rsidP="00E10E19">
            <w:pPr>
              <w:rPr>
                <w:i/>
                <w:sz w:val="18"/>
                <w:szCs w:val="18"/>
              </w:rPr>
            </w:pPr>
            <w:r w:rsidRPr="00DD315B">
              <w:rPr>
                <w:i/>
                <w:sz w:val="18"/>
                <w:szCs w:val="18"/>
              </w:rPr>
              <w:t>Кол-во часов всего</w:t>
            </w:r>
          </w:p>
        </w:tc>
        <w:tc>
          <w:tcPr>
            <w:tcW w:w="1716" w:type="dxa"/>
            <w:gridSpan w:val="2"/>
          </w:tcPr>
          <w:p w:rsidR="0009434E" w:rsidRPr="00DD315B" w:rsidRDefault="0009434E" w:rsidP="00E10E19">
            <w:pPr>
              <w:rPr>
                <w:i/>
                <w:sz w:val="18"/>
                <w:szCs w:val="18"/>
              </w:rPr>
            </w:pPr>
            <w:r w:rsidRPr="00DD315B">
              <w:rPr>
                <w:i/>
                <w:sz w:val="18"/>
                <w:szCs w:val="18"/>
              </w:rPr>
              <w:t>В том числе</w:t>
            </w:r>
          </w:p>
        </w:tc>
      </w:tr>
      <w:tr w:rsidR="0009434E" w:rsidTr="00DD315B">
        <w:tc>
          <w:tcPr>
            <w:tcW w:w="709" w:type="dxa"/>
            <w:vMerge/>
          </w:tcPr>
          <w:p w:rsidR="0009434E" w:rsidRPr="00DD315B" w:rsidRDefault="0009434E" w:rsidP="00DD315B">
            <w:pPr>
              <w:pStyle w:val="Style16"/>
              <w:widowControl/>
              <w:spacing w:before="14" w:line="322" w:lineRule="exact"/>
              <w:ind w:right="2030"/>
              <w:rPr>
                <w:rStyle w:val="FontStyle114"/>
                <w:b w:val="0"/>
                <w:i/>
                <w:sz w:val="18"/>
                <w:szCs w:val="18"/>
              </w:rPr>
            </w:pPr>
          </w:p>
        </w:tc>
        <w:tc>
          <w:tcPr>
            <w:tcW w:w="6473" w:type="dxa"/>
            <w:vMerge/>
          </w:tcPr>
          <w:p w:rsidR="0009434E" w:rsidRPr="00DD315B" w:rsidRDefault="0009434E" w:rsidP="00DD315B">
            <w:pPr>
              <w:pStyle w:val="Style16"/>
              <w:widowControl/>
              <w:spacing w:before="14" w:line="322" w:lineRule="exact"/>
              <w:ind w:right="2030"/>
              <w:rPr>
                <w:rStyle w:val="FontStyle114"/>
                <w:b w:val="0"/>
                <w:i/>
                <w:sz w:val="18"/>
                <w:szCs w:val="18"/>
              </w:rPr>
            </w:pPr>
          </w:p>
        </w:tc>
        <w:tc>
          <w:tcPr>
            <w:tcW w:w="707" w:type="dxa"/>
            <w:vMerge/>
          </w:tcPr>
          <w:p w:rsidR="0009434E" w:rsidRPr="00DD315B" w:rsidRDefault="0009434E" w:rsidP="00DD315B">
            <w:pPr>
              <w:pStyle w:val="Style16"/>
              <w:widowControl/>
              <w:spacing w:before="14" w:line="322" w:lineRule="exact"/>
              <w:rPr>
                <w:rStyle w:val="FontStyle114"/>
                <w:i/>
                <w:sz w:val="18"/>
                <w:szCs w:val="18"/>
              </w:rPr>
            </w:pPr>
          </w:p>
        </w:tc>
        <w:tc>
          <w:tcPr>
            <w:tcW w:w="817" w:type="dxa"/>
          </w:tcPr>
          <w:p w:rsidR="0009434E" w:rsidRPr="00DD315B" w:rsidRDefault="0009434E" w:rsidP="00DD315B">
            <w:pPr>
              <w:pStyle w:val="Style16"/>
              <w:widowControl/>
              <w:spacing w:before="14" w:line="322" w:lineRule="exact"/>
              <w:rPr>
                <w:rStyle w:val="FontStyle114"/>
                <w:i/>
                <w:sz w:val="18"/>
                <w:szCs w:val="18"/>
              </w:rPr>
            </w:pPr>
            <w:r w:rsidRPr="00DD315B">
              <w:rPr>
                <w:i/>
                <w:sz w:val="18"/>
                <w:szCs w:val="18"/>
              </w:rPr>
              <w:t>Теоретических</w:t>
            </w:r>
          </w:p>
        </w:tc>
        <w:tc>
          <w:tcPr>
            <w:tcW w:w="899" w:type="dxa"/>
          </w:tcPr>
          <w:p w:rsidR="0009434E" w:rsidRPr="00DD315B" w:rsidRDefault="0009434E" w:rsidP="00DD315B">
            <w:pPr>
              <w:spacing w:before="120" w:after="120"/>
              <w:rPr>
                <w:i/>
                <w:sz w:val="18"/>
                <w:szCs w:val="18"/>
              </w:rPr>
            </w:pPr>
            <w:r w:rsidRPr="00DD315B">
              <w:rPr>
                <w:i/>
                <w:sz w:val="18"/>
                <w:szCs w:val="18"/>
              </w:rPr>
              <w:t>Практических</w:t>
            </w:r>
          </w:p>
        </w:tc>
      </w:tr>
      <w:tr w:rsidR="0009434E" w:rsidTr="00DD315B">
        <w:tc>
          <w:tcPr>
            <w:tcW w:w="9605" w:type="dxa"/>
            <w:gridSpan w:val="5"/>
          </w:tcPr>
          <w:p w:rsidR="0009434E" w:rsidRPr="00DD315B" w:rsidRDefault="0009434E" w:rsidP="00DD315B">
            <w:pPr>
              <w:pStyle w:val="Style16"/>
              <w:widowControl/>
              <w:spacing w:before="14" w:line="322" w:lineRule="exact"/>
              <w:rPr>
                <w:b/>
                <w:i/>
              </w:rPr>
            </w:pPr>
            <w:r w:rsidRPr="00DD315B">
              <w:rPr>
                <w:b/>
                <w:i/>
                <w:sz w:val="22"/>
                <w:szCs w:val="22"/>
              </w:rPr>
              <w:t xml:space="preserve">Тема 5.Изменения действующих норм и правил, изучаемых по учебной  дисциплине </w:t>
            </w:r>
          </w:p>
          <w:p w:rsidR="0009434E" w:rsidRPr="00DD315B" w:rsidRDefault="0009434E" w:rsidP="00DD315B">
            <w:pPr>
              <w:pStyle w:val="Style16"/>
              <w:widowControl/>
              <w:spacing w:before="14" w:line="322" w:lineRule="exact"/>
            </w:pPr>
            <w:r w:rsidRPr="00DD315B">
              <w:rPr>
                <w:b/>
                <w:i/>
                <w:sz w:val="22"/>
                <w:szCs w:val="22"/>
              </w:rPr>
              <w:t>«Первая помощь»</w:t>
            </w:r>
          </w:p>
        </w:tc>
      </w:tr>
      <w:tr w:rsidR="0009434E" w:rsidTr="00DD315B">
        <w:tc>
          <w:tcPr>
            <w:tcW w:w="709" w:type="dxa"/>
          </w:tcPr>
          <w:p w:rsidR="0009434E" w:rsidRPr="00DD315B" w:rsidRDefault="0009434E" w:rsidP="00DD315B">
            <w:pPr>
              <w:pStyle w:val="Preformatted"/>
              <w:widowControl w:val="0"/>
              <w:tabs>
                <w:tab w:val="clear" w:pos="9590"/>
              </w:tabs>
              <w:spacing w:before="240"/>
              <w:jc w:val="center"/>
              <w:rPr>
                <w:rFonts w:ascii="Times New Roman" w:hAnsi="Times New Roman" w:cs="Times New Roman"/>
              </w:rPr>
            </w:pPr>
            <w:r w:rsidRPr="00DD315B">
              <w:rPr>
                <w:rFonts w:ascii="Times New Roman" w:hAnsi="Times New Roman" w:cs="Times New Roman"/>
              </w:rPr>
              <w:t>1</w:t>
            </w:r>
          </w:p>
        </w:tc>
        <w:tc>
          <w:tcPr>
            <w:tcW w:w="6473" w:type="dxa"/>
          </w:tcPr>
          <w:p w:rsidR="0009434E" w:rsidRPr="00DD315B" w:rsidRDefault="0009434E" w:rsidP="00DD315B">
            <w:pPr>
              <w:pStyle w:val="Preformatted"/>
              <w:widowControl w:val="0"/>
              <w:tabs>
                <w:tab w:val="clear" w:pos="9590"/>
              </w:tabs>
              <w:spacing w:before="120" w:after="120"/>
              <w:jc w:val="both"/>
              <w:rPr>
                <w:rFonts w:ascii="Times New Roman" w:hAnsi="Times New Roman" w:cs="Times New Roman"/>
              </w:rPr>
            </w:pPr>
            <w:r w:rsidRPr="00DD315B">
              <w:rPr>
                <w:rFonts w:ascii="Times New Roman" w:hAnsi="Times New Roman" w:cs="Times New Roman"/>
              </w:rPr>
              <w:t>Занятие 1.1.Правила и порядок осмотра пострадавшего. Основные критерии оценки нарушения сознания, дыхания (частоты), кровообращения.</w:t>
            </w:r>
          </w:p>
        </w:tc>
        <w:tc>
          <w:tcPr>
            <w:tcW w:w="707" w:type="dxa"/>
            <w:vAlign w:val="center"/>
          </w:tcPr>
          <w:p w:rsidR="0009434E" w:rsidRPr="00DD315B" w:rsidRDefault="0009434E" w:rsidP="00DD315B">
            <w:pPr>
              <w:jc w:val="center"/>
              <w:rPr>
                <w:sz w:val="20"/>
                <w:szCs w:val="20"/>
              </w:rPr>
            </w:pPr>
            <w:r w:rsidRPr="00DD315B">
              <w:rPr>
                <w:sz w:val="20"/>
                <w:szCs w:val="20"/>
              </w:rPr>
              <w:t>0,5</w:t>
            </w:r>
          </w:p>
        </w:tc>
        <w:tc>
          <w:tcPr>
            <w:tcW w:w="817" w:type="dxa"/>
            <w:vAlign w:val="center"/>
          </w:tcPr>
          <w:p w:rsidR="0009434E" w:rsidRPr="00DD315B" w:rsidRDefault="0009434E" w:rsidP="00DD315B">
            <w:pPr>
              <w:jc w:val="center"/>
              <w:rPr>
                <w:sz w:val="20"/>
                <w:szCs w:val="20"/>
              </w:rPr>
            </w:pPr>
            <w:r w:rsidRPr="00DD315B">
              <w:rPr>
                <w:sz w:val="20"/>
                <w:szCs w:val="20"/>
              </w:rPr>
              <w:t>0,5</w:t>
            </w:r>
          </w:p>
        </w:tc>
        <w:tc>
          <w:tcPr>
            <w:tcW w:w="899" w:type="dxa"/>
            <w:vAlign w:val="center"/>
          </w:tcPr>
          <w:p w:rsidR="0009434E" w:rsidRPr="00DD315B" w:rsidRDefault="0009434E" w:rsidP="00DD315B">
            <w:pPr>
              <w:jc w:val="center"/>
              <w:rPr>
                <w:sz w:val="20"/>
                <w:szCs w:val="20"/>
              </w:rPr>
            </w:pPr>
            <w:r w:rsidRPr="00DD315B">
              <w:rPr>
                <w:sz w:val="20"/>
                <w:szCs w:val="20"/>
              </w:rPr>
              <w:t>0</w:t>
            </w:r>
          </w:p>
        </w:tc>
      </w:tr>
      <w:tr w:rsidR="0009434E" w:rsidTr="00DD315B">
        <w:tc>
          <w:tcPr>
            <w:tcW w:w="709" w:type="dxa"/>
          </w:tcPr>
          <w:p w:rsidR="0009434E" w:rsidRPr="00DD315B" w:rsidRDefault="0009434E" w:rsidP="00DD315B">
            <w:pPr>
              <w:pStyle w:val="Preformatted"/>
              <w:widowControl w:val="0"/>
              <w:tabs>
                <w:tab w:val="clear" w:pos="9590"/>
              </w:tabs>
              <w:spacing w:before="240"/>
              <w:jc w:val="center"/>
              <w:rPr>
                <w:rFonts w:ascii="Times New Roman" w:hAnsi="Times New Roman" w:cs="Times New Roman"/>
              </w:rPr>
            </w:pPr>
            <w:r w:rsidRPr="00DD315B">
              <w:rPr>
                <w:rFonts w:ascii="Times New Roman" w:hAnsi="Times New Roman" w:cs="Times New Roman"/>
              </w:rPr>
              <w:t>2</w:t>
            </w:r>
          </w:p>
        </w:tc>
        <w:tc>
          <w:tcPr>
            <w:tcW w:w="6473" w:type="dxa"/>
          </w:tcPr>
          <w:p w:rsidR="0009434E" w:rsidRPr="00DD315B" w:rsidRDefault="0009434E" w:rsidP="00DD315B">
            <w:pPr>
              <w:pStyle w:val="Preformatted"/>
              <w:widowControl w:val="0"/>
              <w:tabs>
                <w:tab w:val="clear" w:pos="9590"/>
              </w:tabs>
              <w:spacing w:before="120" w:after="120"/>
              <w:jc w:val="both"/>
              <w:rPr>
                <w:rFonts w:ascii="Times New Roman" w:hAnsi="Times New Roman" w:cs="Times New Roman"/>
              </w:rPr>
            </w:pPr>
            <w:r w:rsidRPr="00DD315B">
              <w:rPr>
                <w:rFonts w:ascii="Times New Roman" w:hAnsi="Times New Roman" w:cs="Times New Roman"/>
              </w:rPr>
              <w:t>Занятие 1.2.Последовательность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tc>
        <w:tc>
          <w:tcPr>
            <w:tcW w:w="707" w:type="dxa"/>
            <w:vAlign w:val="center"/>
          </w:tcPr>
          <w:p w:rsidR="0009434E" w:rsidRPr="00DD315B" w:rsidRDefault="0009434E" w:rsidP="00DD315B">
            <w:pPr>
              <w:jc w:val="center"/>
              <w:rPr>
                <w:sz w:val="20"/>
                <w:szCs w:val="20"/>
              </w:rPr>
            </w:pPr>
            <w:r w:rsidRPr="00DD315B">
              <w:rPr>
                <w:sz w:val="20"/>
                <w:szCs w:val="20"/>
              </w:rPr>
              <w:t>0,5</w:t>
            </w:r>
          </w:p>
        </w:tc>
        <w:tc>
          <w:tcPr>
            <w:tcW w:w="817" w:type="dxa"/>
            <w:vAlign w:val="center"/>
          </w:tcPr>
          <w:p w:rsidR="0009434E" w:rsidRPr="00DD315B" w:rsidRDefault="0009434E" w:rsidP="00DD315B">
            <w:pPr>
              <w:jc w:val="center"/>
              <w:rPr>
                <w:sz w:val="20"/>
                <w:szCs w:val="20"/>
              </w:rPr>
            </w:pPr>
            <w:r w:rsidRPr="00DD315B">
              <w:rPr>
                <w:sz w:val="20"/>
                <w:szCs w:val="20"/>
              </w:rPr>
              <w:t>0</w:t>
            </w:r>
          </w:p>
        </w:tc>
        <w:tc>
          <w:tcPr>
            <w:tcW w:w="899" w:type="dxa"/>
            <w:vAlign w:val="center"/>
          </w:tcPr>
          <w:p w:rsidR="0009434E" w:rsidRPr="00DD315B" w:rsidRDefault="0009434E" w:rsidP="00DD315B">
            <w:pPr>
              <w:jc w:val="center"/>
              <w:rPr>
                <w:sz w:val="20"/>
                <w:szCs w:val="20"/>
              </w:rPr>
            </w:pPr>
            <w:r w:rsidRPr="00DD315B">
              <w:rPr>
                <w:sz w:val="20"/>
                <w:szCs w:val="20"/>
              </w:rPr>
              <w:t>0,5</w:t>
            </w:r>
          </w:p>
        </w:tc>
      </w:tr>
      <w:tr w:rsidR="0009434E" w:rsidTr="00DD315B">
        <w:tc>
          <w:tcPr>
            <w:tcW w:w="709" w:type="dxa"/>
          </w:tcPr>
          <w:p w:rsidR="0009434E" w:rsidRPr="00DD315B" w:rsidRDefault="0009434E" w:rsidP="00DD315B">
            <w:pPr>
              <w:jc w:val="center"/>
              <w:rPr>
                <w:bCs/>
                <w:color w:val="000000"/>
              </w:rPr>
            </w:pPr>
          </w:p>
          <w:p w:rsidR="0009434E" w:rsidRPr="00DD315B" w:rsidRDefault="0009434E" w:rsidP="00DD315B">
            <w:pPr>
              <w:jc w:val="center"/>
              <w:rPr>
                <w:bCs/>
                <w:color w:val="000000"/>
              </w:rPr>
            </w:pPr>
            <w:r w:rsidRPr="00DD315B">
              <w:rPr>
                <w:bCs/>
                <w:color w:val="000000"/>
                <w:sz w:val="22"/>
                <w:szCs w:val="22"/>
              </w:rPr>
              <w:t>3</w:t>
            </w:r>
          </w:p>
        </w:tc>
        <w:tc>
          <w:tcPr>
            <w:tcW w:w="6473" w:type="dxa"/>
          </w:tcPr>
          <w:p w:rsidR="0009434E" w:rsidRPr="00DD315B" w:rsidRDefault="0009434E" w:rsidP="00DD315B">
            <w:pPr>
              <w:pStyle w:val="Preformatted"/>
              <w:widowControl w:val="0"/>
              <w:tabs>
                <w:tab w:val="clear" w:pos="9590"/>
              </w:tabs>
              <w:jc w:val="both"/>
              <w:rPr>
                <w:rFonts w:ascii="Times New Roman" w:hAnsi="Times New Roman" w:cs="Times New Roman"/>
              </w:rPr>
            </w:pPr>
          </w:p>
          <w:p w:rsidR="0009434E" w:rsidRPr="00DD315B" w:rsidRDefault="0009434E" w:rsidP="00DD315B">
            <w:pPr>
              <w:pStyle w:val="Preformatted"/>
              <w:widowControl w:val="0"/>
              <w:tabs>
                <w:tab w:val="clear" w:pos="9590"/>
              </w:tabs>
              <w:jc w:val="both"/>
              <w:rPr>
                <w:rFonts w:ascii="Times New Roman" w:hAnsi="Times New Roman" w:cs="Times New Roman"/>
              </w:rPr>
            </w:pPr>
            <w:r w:rsidRPr="00DD315B">
              <w:rPr>
                <w:rFonts w:ascii="Times New Roman" w:hAnsi="Times New Roman" w:cs="Times New Roman"/>
              </w:rPr>
              <w:t xml:space="preserve">Занятие 1.3.Теоретическое занятие. Понятие о травмах, виды травм. Ранения, виды ран. Понятие о политравме. Опасные осложнения ранений. Правила и порядок оказания первой помощи при ранениях. Мероприятия первой помощи при ранениях. Виды повязок. </w:t>
            </w:r>
          </w:p>
        </w:tc>
        <w:tc>
          <w:tcPr>
            <w:tcW w:w="707" w:type="dxa"/>
            <w:vAlign w:val="center"/>
          </w:tcPr>
          <w:p w:rsidR="0009434E" w:rsidRPr="00DD315B" w:rsidRDefault="0009434E" w:rsidP="00DD315B">
            <w:pPr>
              <w:jc w:val="center"/>
              <w:rPr>
                <w:sz w:val="20"/>
                <w:szCs w:val="20"/>
              </w:rPr>
            </w:pPr>
            <w:r w:rsidRPr="00DD315B">
              <w:rPr>
                <w:sz w:val="20"/>
                <w:szCs w:val="20"/>
              </w:rPr>
              <w:t>0,5</w:t>
            </w:r>
          </w:p>
        </w:tc>
        <w:tc>
          <w:tcPr>
            <w:tcW w:w="817" w:type="dxa"/>
            <w:vAlign w:val="center"/>
          </w:tcPr>
          <w:p w:rsidR="0009434E" w:rsidRPr="00DD315B" w:rsidRDefault="0009434E" w:rsidP="00DD315B">
            <w:pPr>
              <w:jc w:val="center"/>
              <w:rPr>
                <w:sz w:val="20"/>
                <w:szCs w:val="20"/>
              </w:rPr>
            </w:pPr>
            <w:r w:rsidRPr="00DD315B">
              <w:rPr>
                <w:sz w:val="20"/>
                <w:szCs w:val="20"/>
              </w:rPr>
              <w:t>0,5</w:t>
            </w:r>
          </w:p>
        </w:tc>
        <w:tc>
          <w:tcPr>
            <w:tcW w:w="899" w:type="dxa"/>
            <w:vAlign w:val="center"/>
          </w:tcPr>
          <w:p w:rsidR="0009434E" w:rsidRPr="00DD315B" w:rsidRDefault="0009434E" w:rsidP="00DD315B">
            <w:pPr>
              <w:jc w:val="center"/>
              <w:rPr>
                <w:sz w:val="20"/>
                <w:szCs w:val="20"/>
              </w:rPr>
            </w:pPr>
            <w:r w:rsidRPr="00DD315B">
              <w:rPr>
                <w:sz w:val="20"/>
                <w:szCs w:val="20"/>
              </w:rPr>
              <w:t>0</w:t>
            </w:r>
          </w:p>
        </w:tc>
      </w:tr>
      <w:tr w:rsidR="0009434E" w:rsidTr="00DD315B">
        <w:tc>
          <w:tcPr>
            <w:tcW w:w="709" w:type="dxa"/>
          </w:tcPr>
          <w:p w:rsidR="0009434E" w:rsidRPr="00DD315B" w:rsidRDefault="0009434E" w:rsidP="00DD315B">
            <w:pPr>
              <w:spacing w:before="480"/>
              <w:jc w:val="center"/>
              <w:rPr>
                <w:bCs/>
                <w:color w:val="000000"/>
              </w:rPr>
            </w:pPr>
            <w:r w:rsidRPr="00DD315B">
              <w:rPr>
                <w:bCs/>
                <w:color w:val="000000"/>
                <w:sz w:val="22"/>
                <w:szCs w:val="22"/>
              </w:rPr>
              <w:t>4</w:t>
            </w:r>
          </w:p>
        </w:tc>
        <w:tc>
          <w:tcPr>
            <w:tcW w:w="6473" w:type="dxa"/>
          </w:tcPr>
          <w:p w:rsidR="0009434E" w:rsidRPr="00DD315B" w:rsidRDefault="0009434E" w:rsidP="00DD315B">
            <w:pPr>
              <w:pStyle w:val="Preformatted"/>
              <w:widowControl w:val="0"/>
              <w:tabs>
                <w:tab w:val="clear" w:pos="9590"/>
              </w:tabs>
              <w:jc w:val="both"/>
              <w:rPr>
                <w:rFonts w:ascii="Times New Roman" w:hAnsi="Times New Roman" w:cs="Times New Roman"/>
              </w:rPr>
            </w:pPr>
          </w:p>
          <w:p w:rsidR="0009434E" w:rsidRPr="00DD315B" w:rsidRDefault="0009434E" w:rsidP="00DD315B">
            <w:pPr>
              <w:pStyle w:val="Preformatted"/>
              <w:widowControl w:val="0"/>
              <w:tabs>
                <w:tab w:val="clear" w:pos="9590"/>
              </w:tabs>
              <w:jc w:val="both"/>
              <w:rPr>
                <w:rFonts w:ascii="Times New Roman" w:hAnsi="Times New Roman" w:cs="Times New Roman"/>
              </w:rPr>
            </w:pPr>
            <w:r w:rsidRPr="00DD315B">
              <w:rPr>
                <w:rFonts w:ascii="Times New Roman" w:hAnsi="Times New Roman" w:cs="Times New Roman"/>
              </w:rPr>
              <w:t>Занятие 1.4. Практическое занятие. Наложение повязок на различные анатомические области тела. Правила, особенности, отработка приемов наложения повязок.</w:t>
            </w:r>
          </w:p>
        </w:tc>
        <w:tc>
          <w:tcPr>
            <w:tcW w:w="707" w:type="dxa"/>
            <w:vAlign w:val="center"/>
          </w:tcPr>
          <w:p w:rsidR="0009434E" w:rsidRPr="00DD315B" w:rsidRDefault="0009434E" w:rsidP="00DD315B">
            <w:pPr>
              <w:jc w:val="center"/>
              <w:rPr>
                <w:sz w:val="20"/>
                <w:szCs w:val="20"/>
              </w:rPr>
            </w:pPr>
            <w:r w:rsidRPr="00DD315B">
              <w:rPr>
                <w:sz w:val="20"/>
                <w:szCs w:val="20"/>
              </w:rPr>
              <w:t>0,5</w:t>
            </w:r>
          </w:p>
        </w:tc>
        <w:tc>
          <w:tcPr>
            <w:tcW w:w="817" w:type="dxa"/>
            <w:vAlign w:val="center"/>
          </w:tcPr>
          <w:p w:rsidR="0009434E" w:rsidRPr="00DD315B" w:rsidRDefault="0009434E" w:rsidP="00DD315B">
            <w:pPr>
              <w:jc w:val="center"/>
              <w:rPr>
                <w:sz w:val="20"/>
                <w:szCs w:val="20"/>
              </w:rPr>
            </w:pPr>
            <w:r w:rsidRPr="00DD315B">
              <w:rPr>
                <w:sz w:val="20"/>
                <w:szCs w:val="20"/>
              </w:rPr>
              <w:t>0</w:t>
            </w:r>
          </w:p>
        </w:tc>
        <w:tc>
          <w:tcPr>
            <w:tcW w:w="899" w:type="dxa"/>
            <w:vAlign w:val="center"/>
          </w:tcPr>
          <w:p w:rsidR="0009434E" w:rsidRPr="00DD315B" w:rsidRDefault="0009434E" w:rsidP="00DD315B">
            <w:pPr>
              <w:jc w:val="center"/>
              <w:rPr>
                <w:sz w:val="20"/>
                <w:szCs w:val="20"/>
              </w:rPr>
            </w:pPr>
            <w:r w:rsidRPr="00DD315B">
              <w:rPr>
                <w:sz w:val="20"/>
                <w:szCs w:val="20"/>
              </w:rPr>
              <w:t>0,5</w:t>
            </w:r>
          </w:p>
        </w:tc>
      </w:tr>
      <w:tr w:rsidR="0009434E" w:rsidTr="00DD315B">
        <w:tc>
          <w:tcPr>
            <w:tcW w:w="9605" w:type="dxa"/>
            <w:gridSpan w:val="5"/>
          </w:tcPr>
          <w:p w:rsidR="0009434E" w:rsidRPr="00DD315B" w:rsidRDefault="0009434E" w:rsidP="00DD315B">
            <w:pPr>
              <w:pStyle w:val="Preformatted"/>
              <w:widowControl w:val="0"/>
              <w:tabs>
                <w:tab w:val="clear" w:pos="0"/>
                <w:tab w:val="clear" w:pos="959"/>
                <w:tab w:val="left" w:pos="-108"/>
                <w:tab w:val="left" w:pos="1872"/>
              </w:tabs>
              <w:spacing w:before="120"/>
              <w:ind w:left="113" w:right="-108" w:hanging="108"/>
              <w:jc w:val="center"/>
              <w:rPr>
                <w:rFonts w:ascii="Times New Roman" w:hAnsi="Times New Roman" w:cs="Times New Roman"/>
                <w:b/>
              </w:rPr>
            </w:pPr>
            <w:r w:rsidRPr="00DD315B">
              <w:rPr>
                <w:rFonts w:ascii="Times New Roman" w:hAnsi="Times New Roman" w:cs="Times New Roman"/>
                <w:b/>
              </w:rPr>
              <w:lastRenderedPageBreak/>
              <w:t>3.Зачет по учебной дисциплине: "Тактико – Специальная  подготовка"</w:t>
            </w:r>
          </w:p>
          <w:p w:rsidR="0009434E" w:rsidRPr="00DD315B" w:rsidRDefault="0009434E" w:rsidP="00DD315B">
            <w:pPr>
              <w:pStyle w:val="Preformatted"/>
              <w:widowControl w:val="0"/>
              <w:tabs>
                <w:tab w:val="clear" w:pos="0"/>
                <w:tab w:val="clear" w:pos="959"/>
                <w:tab w:val="left" w:pos="-108"/>
                <w:tab w:val="left" w:pos="1872"/>
              </w:tabs>
              <w:spacing w:before="120"/>
              <w:ind w:left="113" w:right="-108" w:hanging="108"/>
              <w:jc w:val="center"/>
              <w:rPr>
                <w:rFonts w:ascii="Times New Roman" w:hAnsi="Times New Roman" w:cs="Times New Roman"/>
                <w:b/>
              </w:rPr>
            </w:pPr>
          </w:p>
        </w:tc>
      </w:tr>
      <w:tr w:rsidR="0009434E" w:rsidTr="00DD315B">
        <w:tc>
          <w:tcPr>
            <w:tcW w:w="709" w:type="dxa"/>
          </w:tcPr>
          <w:p w:rsidR="0009434E" w:rsidRPr="00DD315B" w:rsidRDefault="0009434E" w:rsidP="00DD315B">
            <w:pPr>
              <w:jc w:val="right"/>
              <w:rPr>
                <w:b/>
                <w:bCs/>
                <w:color w:val="000000"/>
                <w:sz w:val="20"/>
                <w:szCs w:val="20"/>
              </w:rPr>
            </w:pPr>
          </w:p>
        </w:tc>
        <w:tc>
          <w:tcPr>
            <w:tcW w:w="6473" w:type="dxa"/>
          </w:tcPr>
          <w:p w:rsidR="0009434E" w:rsidRPr="00DD315B" w:rsidRDefault="0009434E" w:rsidP="00DD315B">
            <w:pPr>
              <w:pStyle w:val="Preformatted"/>
              <w:widowControl w:val="0"/>
              <w:tabs>
                <w:tab w:val="clear" w:pos="9590"/>
              </w:tabs>
              <w:spacing w:before="120" w:after="120"/>
              <w:jc w:val="right"/>
              <w:rPr>
                <w:rFonts w:ascii="Times New Roman" w:hAnsi="Times New Roman" w:cs="Times New Roman"/>
                <w:b/>
              </w:rPr>
            </w:pPr>
            <w:r w:rsidRPr="00DD315B">
              <w:rPr>
                <w:rFonts w:ascii="Times New Roman" w:hAnsi="Times New Roman" w:cs="Times New Roman"/>
                <w:b/>
              </w:rPr>
              <w:t>Зачет</w:t>
            </w:r>
          </w:p>
        </w:tc>
        <w:tc>
          <w:tcPr>
            <w:tcW w:w="707" w:type="dxa"/>
            <w:vAlign w:val="center"/>
          </w:tcPr>
          <w:p w:rsidR="0009434E" w:rsidRPr="00DD315B" w:rsidRDefault="0009434E" w:rsidP="00DD315B">
            <w:pPr>
              <w:jc w:val="center"/>
              <w:rPr>
                <w:b/>
                <w:i/>
                <w:sz w:val="20"/>
                <w:szCs w:val="20"/>
              </w:rPr>
            </w:pPr>
            <w:r w:rsidRPr="00DD315B">
              <w:rPr>
                <w:b/>
                <w:i/>
                <w:sz w:val="20"/>
                <w:szCs w:val="20"/>
              </w:rPr>
              <w:t>1*</w:t>
            </w:r>
          </w:p>
        </w:tc>
        <w:tc>
          <w:tcPr>
            <w:tcW w:w="817" w:type="dxa"/>
            <w:vAlign w:val="center"/>
          </w:tcPr>
          <w:p w:rsidR="0009434E" w:rsidRPr="00DD315B" w:rsidRDefault="0009434E" w:rsidP="00DD315B">
            <w:pPr>
              <w:jc w:val="center"/>
              <w:rPr>
                <w:b/>
                <w:i/>
                <w:sz w:val="20"/>
                <w:szCs w:val="20"/>
              </w:rPr>
            </w:pPr>
            <w:r w:rsidRPr="00DD315B">
              <w:rPr>
                <w:b/>
                <w:i/>
                <w:sz w:val="20"/>
                <w:szCs w:val="20"/>
              </w:rPr>
              <w:t>0</w:t>
            </w:r>
          </w:p>
        </w:tc>
        <w:tc>
          <w:tcPr>
            <w:tcW w:w="899" w:type="dxa"/>
            <w:vAlign w:val="center"/>
          </w:tcPr>
          <w:p w:rsidR="0009434E" w:rsidRPr="00DD315B" w:rsidRDefault="0009434E" w:rsidP="00DD315B">
            <w:pPr>
              <w:jc w:val="center"/>
              <w:rPr>
                <w:b/>
                <w:i/>
                <w:sz w:val="20"/>
                <w:szCs w:val="20"/>
              </w:rPr>
            </w:pPr>
            <w:r w:rsidRPr="00DD315B">
              <w:rPr>
                <w:b/>
                <w:i/>
                <w:sz w:val="20"/>
                <w:szCs w:val="20"/>
              </w:rPr>
              <w:t>1*</w:t>
            </w:r>
          </w:p>
        </w:tc>
      </w:tr>
      <w:tr w:rsidR="0009434E" w:rsidTr="00DD315B">
        <w:tc>
          <w:tcPr>
            <w:tcW w:w="709" w:type="dxa"/>
          </w:tcPr>
          <w:p w:rsidR="0009434E" w:rsidRDefault="0009434E" w:rsidP="00DD315B">
            <w:pPr>
              <w:pStyle w:val="Style16"/>
              <w:widowControl/>
              <w:spacing w:before="14" w:line="322" w:lineRule="exact"/>
              <w:ind w:right="2030"/>
              <w:rPr>
                <w:rStyle w:val="FontStyle114"/>
              </w:rPr>
            </w:pPr>
          </w:p>
        </w:tc>
        <w:tc>
          <w:tcPr>
            <w:tcW w:w="6473" w:type="dxa"/>
          </w:tcPr>
          <w:p w:rsidR="0009434E" w:rsidRPr="00DD315B" w:rsidRDefault="0009434E" w:rsidP="00DD315B">
            <w:pPr>
              <w:pStyle w:val="Style16"/>
              <w:widowControl/>
              <w:spacing w:before="14" w:line="322" w:lineRule="exact"/>
              <w:jc w:val="right"/>
              <w:rPr>
                <w:b/>
                <w:i/>
                <w:sz w:val="20"/>
                <w:szCs w:val="20"/>
              </w:rPr>
            </w:pPr>
            <w:r w:rsidRPr="00DD315B">
              <w:rPr>
                <w:b/>
                <w:i/>
                <w:sz w:val="20"/>
                <w:szCs w:val="20"/>
              </w:rPr>
              <w:t xml:space="preserve">Итого по учебной дисциплине «Первая Помощь» </w:t>
            </w:r>
          </w:p>
          <w:p w:rsidR="0009434E" w:rsidRPr="00DD315B" w:rsidRDefault="0009434E" w:rsidP="00DD315B">
            <w:pPr>
              <w:pStyle w:val="Style16"/>
              <w:widowControl/>
              <w:spacing w:before="14" w:line="322" w:lineRule="exact"/>
              <w:jc w:val="right"/>
              <w:rPr>
                <w:b/>
                <w:i/>
                <w:sz w:val="20"/>
                <w:szCs w:val="20"/>
              </w:rPr>
            </w:pPr>
            <w:r w:rsidRPr="00DD315B">
              <w:rPr>
                <w:b/>
                <w:i/>
                <w:sz w:val="20"/>
                <w:szCs w:val="20"/>
              </w:rPr>
              <w:t>Повышение квалификации охранников</w:t>
            </w:r>
          </w:p>
          <w:p w:rsidR="0009434E" w:rsidRDefault="0009434E" w:rsidP="00DD315B">
            <w:pPr>
              <w:pStyle w:val="Style16"/>
              <w:widowControl/>
              <w:spacing w:before="14" w:line="322" w:lineRule="exact"/>
              <w:jc w:val="right"/>
              <w:rPr>
                <w:rStyle w:val="FontStyle114"/>
              </w:rPr>
            </w:pPr>
            <w:r w:rsidRPr="00DD315B">
              <w:rPr>
                <w:b/>
                <w:i/>
                <w:sz w:val="20"/>
                <w:szCs w:val="20"/>
              </w:rPr>
              <w:t xml:space="preserve"> 4-го разряда</w:t>
            </w:r>
          </w:p>
        </w:tc>
        <w:tc>
          <w:tcPr>
            <w:tcW w:w="707" w:type="dxa"/>
          </w:tcPr>
          <w:p w:rsidR="0009434E" w:rsidRPr="00DD315B" w:rsidRDefault="0009434E" w:rsidP="00DD315B">
            <w:pPr>
              <w:spacing w:before="120"/>
              <w:jc w:val="center"/>
              <w:rPr>
                <w:b/>
                <w:sz w:val="20"/>
                <w:szCs w:val="20"/>
              </w:rPr>
            </w:pPr>
            <w:r w:rsidRPr="00DD315B">
              <w:rPr>
                <w:b/>
                <w:sz w:val="20"/>
                <w:szCs w:val="20"/>
              </w:rPr>
              <w:t>2</w:t>
            </w:r>
          </w:p>
        </w:tc>
        <w:tc>
          <w:tcPr>
            <w:tcW w:w="817" w:type="dxa"/>
          </w:tcPr>
          <w:p w:rsidR="0009434E" w:rsidRPr="00DD315B" w:rsidRDefault="0009434E" w:rsidP="00DD315B">
            <w:pPr>
              <w:spacing w:before="120"/>
              <w:jc w:val="center"/>
              <w:rPr>
                <w:b/>
                <w:sz w:val="20"/>
                <w:szCs w:val="20"/>
              </w:rPr>
            </w:pPr>
            <w:r w:rsidRPr="00DD315B">
              <w:rPr>
                <w:b/>
                <w:sz w:val="20"/>
                <w:szCs w:val="20"/>
              </w:rPr>
              <w:t>1</w:t>
            </w:r>
          </w:p>
        </w:tc>
        <w:tc>
          <w:tcPr>
            <w:tcW w:w="899" w:type="dxa"/>
          </w:tcPr>
          <w:p w:rsidR="0009434E" w:rsidRPr="00DD315B" w:rsidRDefault="0009434E" w:rsidP="00DD315B">
            <w:pPr>
              <w:spacing w:before="120"/>
              <w:jc w:val="center"/>
              <w:rPr>
                <w:b/>
                <w:sz w:val="20"/>
                <w:szCs w:val="20"/>
              </w:rPr>
            </w:pPr>
            <w:r w:rsidRPr="00DD315B">
              <w:rPr>
                <w:b/>
                <w:sz w:val="20"/>
                <w:szCs w:val="20"/>
              </w:rPr>
              <w:t>1</w:t>
            </w:r>
          </w:p>
        </w:tc>
      </w:tr>
    </w:tbl>
    <w:p w:rsidR="0009434E" w:rsidRPr="00433FD7" w:rsidRDefault="0009434E" w:rsidP="00826F73">
      <w:pPr>
        <w:pStyle w:val="Style16"/>
        <w:widowControl/>
        <w:spacing w:before="14" w:line="322" w:lineRule="exact"/>
        <w:rPr>
          <w:b/>
        </w:rPr>
      </w:pPr>
      <w:r w:rsidRPr="008C6F71">
        <w:t xml:space="preserve">* </w:t>
      </w:r>
      <w:r w:rsidRPr="008C6F71">
        <w:rPr>
          <w:i/>
        </w:rPr>
        <w:t>Указанные часы не входят в учебный план курса повышения квалификации охранников</w:t>
      </w:r>
    </w:p>
    <w:p w:rsidR="0009434E" w:rsidRDefault="0009434E" w:rsidP="00826F73">
      <w:pPr>
        <w:pStyle w:val="Style33"/>
        <w:widowControl/>
        <w:spacing w:line="240" w:lineRule="auto"/>
        <w:ind w:firstLine="0"/>
        <w:jc w:val="center"/>
        <w:rPr>
          <w:rStyle w:val="FontStyle80"/>
          <w:b/>
          <w:sz w:val="22"/>
          <w:szCs w:val="22"/>
        </w:rPr>
      </w:pPr>
    </w:p>
    <w:p w:rsidR="0009434E" w:rsidRPr="00D83E34" w:rsidRDefault="0009434E" w:rsidP="00826F73">
      <w:pPr>
        <w:pStyle w:val="Style33"/>
        <w:widowControl/>
        <w:spacing w:line="240" w:lineRule="auto"/>
        <w:ind w:firstLine="0"/>
        <w:jc w:val="center"/>
        <w:rPr>
          <w:rStyle w:val="FontStyle80"/>
          <w:b/>
          <w:sz w:val="22"/>
          <w:szCs w:val="22"/>
        </w:rPr>
      </w:pPr>
      <w:r w:rsidRPr="00D83E34">
        <w:rPr>
          <w:rStyle w:val="FontStyle80"/>
          <w:b/>
          <w:sz w:val="22"/>
          <w:szCs w:val="22"/>
        </w:rPr>
        <w:t>4.</w:t>
      </w:r>
      <w:r>
        <w:rPr>
          <w:rStyle w:val="FontStyle80"/>
          <w:b/>
          <w:sz w:val="22"/>
          <w:szCs w:val="22"/>
        </w:rPr>
        <w:t>5</w:t>
      </w:r>
      <w:r w:rsidRPr="00D83E34">
        <w:rPr>
          <w:rStyle w:val="FontStyle80"/>
          <w:b/>
          <w:sz w:val="22"/>
          <w:szCs w:val="22"/>
        </w:rPr>
        <w:t xml:space="preserve">.1.Программа </w:t>
      </w:r>
      <w:r>
        <w:rPr>
          <w:rStyle w:val="FontStyle80"/>
          <w:b/>
          <w:sz w:val="22"/>
          <w:szCs w:val="22"/>
        </w:rPr>
        <w:t>учебной дисциплины</w:t>
      </w:r>
    </w:p>
    <w:p w:rsidR="0009434E" w:rsidRPr="00D83E34" w:rsidRDefault="0009434E" w:rsidP="00826F73">
      <w:pPr>
        <w:pStyle w:val="Style33"/>
        <w:widowControl/>
        <w:spacing w:line="240" w:lineRule="auto"/>
        <w:ind w:firstLine="0"/>
        <w:jc w:val="center"/>
        <w:rPr>
          <w:rStyle w:val="FontStyle80"/>
          <w:b/>
          <w:sz w:val="22"/>
          <w:szCs w:val="22"/>
        </w:rPr>
      </w:pPr>
      <w:r w:rsidRPr="00D83E34">
        <w:rPr>
          <w:rStyle w:val="FontStyle80"/>
          <w:b/>
          <w:sz w:val="22"/>
          <w:szCs w:val="22"/>
        </w:rPr>
        <w:t>«</w:t>
      </w:r>
      <w:r>
        <w:rPr>
          <w:rStyle w:val="FontStyle80"/>
          <w:b/>
          <w:sz w:val="22"/>
          <w:szCs w:val="22"/>
        </w:rPr>
        <w:t>ПЕРВАЯ ПОМОЩЬ</w:t>
      </w:r>
      <w:r w:rsidRPr="00D83E34">
        <w:rPr>
          <w:rStyle w:val="FontStyle80"/>
          <w:b/>
          <w:sz w:val="22"/>
          <w:szCs w:val="22"/>
        </w:rPr>
        <w:t>»</w:t>
      </w:r>
      <w:r>
        <w:rPr>
          <w:rStyle w:val="FontStyle80"/>
          <w:b/>
          <w:sz w:val="22"/>
          <w:szCs w:val="22"/>
        </w:rPr>
        <w:t xml:space="preserve"> (Модуль Д-5)</w:t>
      </w:r>
    </w:p>
    <w:p w:rsidR="0009434E" w:rsidRPr="00D83E34" w:rsidRDefault="0009434E" w:rsidP="00826F73">
      <w:pPr>
        <w:pStyle w:val="Style33"/>
        <w:widowControl/>
        <w:spacing w:line="240" w:lineRule="auto"/>
        <w:ind w:firstLine="0"/>
        <w:jc w:val="center"/>
        <w:rPr>
          <w:rStyle w:val="FontStyle80"/>
          <w:b/>
          <w:sz w:val="22"/>
          <w:szCs w:val="22"/>
        </w:rPr>
      </w:pPr>
      <w:r>
        <w:rPr>
          <w:rStyle w:val="FontStyle80"/>
          <w:b/>
          <w:sz w:val="22"/>
          <w:szCs w:val="22"/>
        </w:rPr>
        <w:t>Повышение квалификации Частных</w:t>
      </w:r>
      <w:r w:rsidRPr="00D83E34">
        <w:rPr>
          <w:rStyle w:val="FontStyle80"/>
          <w:b/>
          <w:sz w:val="22"/>
          <w:szCs w:val="22"/>
        </w:rPr>
        <w:t xml:space="preserve"> Охранников </w:t>
      </w:r>
      <w:r>
        <w:rPr>
          <w:rStyle w:val="FontStyle80"/>
          <w:b/>
          <w:sz w:val="22"/>
          <w:szCs w:val="22"/>
        </w:rPr>
        <w:t>4</w:t>
      </w:r>
      <w:r w:rsidRPr="00D83E34">
        <w:rPr>
          <w:rStyle w:val="FontStyle80"/>
          <w:b/>
          <w:sz w:val="22"/>
          <w:szCs w:val="22"/>
        </w:rPr>
        <w:t xml:space="preserve"> разряда </w:t>
      </w:r>
    </w:p>
    <w:p w:rsidR="0009434E" w:rsidRDefault="0009434E" w:rsidP="00826F73">
      <w:pPr>
        <w:pStyle w:val="Style33"/>
        <w:widowControl/>
        <w:spacing w:line="240" w:lineRule="auto"/>
        <w:ind w:firstLine="547"/>
        <w:jc w:val="center"/>
        <w:rPr>
          <w:rStyle w:val="FontStyle80"/>
          <w:b/>
          <w:i/>
        </w:rPr>
      </w:pPr>
    </w:p>
    <w:p w:rsidR="0009434E" w:rsidRPr="00433334" w:rsidRDefault="0009434E" w:rsidP="00826F73">
      <w:pPr>
        <w:pStyle w:val="Style16"/>
        <w:widowControl/>
        <w:spacing w:before="14" w:line="322" w:lineRule="exact"/>
        <w:rPr>
          <w:b/>
          <w:i/>
        </w:rPr>
      </w:pPr>
      <w:r>
        <w:rPr>
          <w:b/>
          <w:i/>
        </w:rPr>
        <w:t>Тема 5.</w:t>
      </w:r>
      <w:r w:rsidRPr="00433334">
        <w:rPr>
          <w:b/>
          <w:i/>
        </w:rPr>
        <w:t>Изменения действующих норм и правил, изучаемых по учебной  дисциплине</w:t>
      </w:r>
    </w:p>
    <w:p w:rsidR="0009434E" w:rsidRDefault="0009434E" w:rsidP="00826F73">
      <w:pPr>
        <w:jc w:val="center"/>
        <w:rPr>
          <w:b/>
          <w:i/>
        </w:rPr>
      </w:pPr>
      <w:r>
        <w:rPr>
          <w:b/>
          <w:i/>
        </w:rPr>
        <w:t>«Первая помощь</w:t>
      </w:r>
      <w:r w:rsidRPr="00433334">
        <w:rPr>
          <w:b/>
          <w:i/>
        </w:rPr>
        <w:t>»</w:t>
      </w:r>
    </w:p>
    <w:p w:rsidR="0009434E" w:rsidRDefault="0009434E" w:rsidP="00826F73">
      <w:pPr>
        <w:jc w:val="both"/>
        <w:rPr>
          <w:b/>
          <w:i/>
        </w:rPr>
      </w:pPr>
    </w:p>
    <w:p w:rsidR="0009434E" w:rsidRDefault="0009434E" w:rsidP="00826F73">
      <w:pPr>
        <w:jc w:val="both"/>
      </w:pPr>
      <w:r>
        <w:t xml:space="preserve">          </w:t>
      </w:r>
      <w:r w:rsidRPr="00956214">
        <w:t xml:space="preserve">Правила и порядок осмотра пострадавшего. Основные критерии оценки нарушения сознания, дыхания (частоты), кровообращения. </w:t>
      </w:r>
    </w:p>
    <w:p w:rsidR="0009434E" w:rsidRDefault="0009434E" w:rsidP="00826F73">
      <w:pPr>
        <w:jc w:val="both"/>
      </w:pPr>
      <w:r>
        <w:t xml:space="preserve">          </w:t>
      </w:r>
      <w:r w:rsidRPr="00956214">
        <w:t>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09434E" w:rsidRPr="00956214" w:rsidRDefault="0009434E" w:rsidP="00826F73">
      <w:pPr>
        <w:jc w:val="both"/>
      </w:pPr>
      <w:r>
        <w:t xml:space="preserve">          </w:t>
      </w:r>
      <w:r w:rsidRPr="00956214">
        <w:t>Понятие о травмах, виды травм. Ранения, виды ран. Понятие о политравме.  Правила и порядок оказания первой помощи при ранениях.  Табельные и подручные перевязочные средства.</w:t>
      </w:r>
    </w:p>
    <w:p w:rsidR="0009434E" w:rsidRPr="00956214" w:rsidRDefault="0009434E" w:rsidP="00826F73">
      <w:pPr>
        <w:jc w:val="both"/>
      </w:pPr>
      <w:r>
        <w:t xml:space="preserve">          </w:t>
      </w:r>
      <w:r w:rsidRPr="00956214">
        <w:t xml:space="preserve">Наложение повязок на различные анатомические области тела. Правила, особенности, отработка приемов наложения повязок.      </w:t>
      </w:r>
    </w:p>
    <w:p w:rsidR="0009434E" w:rsidRPr="008F358B" w:rsidRDefault="0009434E" w:rsidP="00826F73">
      <w:pPr>
        <w:pStyle w:val="Style33"/>
        <w:widowControl/>
        <w:spacing w:line="240" w:lineRule="auto"/>
        <w:ind w:firstLine="547"/>
        <w:jc w:val="center"/>
        <w:rPr>
          <w:rStyle w:val="FontStyle80"/>
          <w:b/>
          <w:i/>
        </w:rPr>
      </w:pPr>
    </w:p>
    <w:tbl>
      <w:tblPr>
        <w:tblW w:w="0" w:type="auto"/>
        <w:tblLayout w:type="fixed"/>
        <w:tblCellMar>
          <w:top w:w="15" w:type="dxa"/>
          <w:left w:w="15" w:type="dxa"/>
          <w:bottom w:w="15" w:type="dxa"/>
          <w:right w:w="15" w:type="dxa"/>
        </w:tblCellMar>
        <w:tblLook w:val="00A0"/>
      </w:tblPr>
      <w:tblGrid>
        <w:gridCol w:w="50"/>
        <w:gridCol w:w="50"/>
        <w:gridCol w:w="50"/>
        <w:gridCol w:w="50"/>
        <w:gridCol w:w="50"/>
        <w:gridCol w:w="50"/>
        <w:gridCol w:w="50"/>
        <w:gridCol w:w="50"/>
        <w:gridCol w:w="50"/>
        <w:gridCol w:w="50"/>
        <w:gridCol w:w="50"/>
      </w:tblGrid>
      <w:tr w:rsidR="0009434E" w:rsidRPr="004749FC" w:rsidTr="00E10E19">
        <w:tc>
          <w:tcPr>
            <w:tcW w:w="50" w:type="dxa"/>
            <w:vMerge w:val="restart"/>
            <w:vAlign w:val="center"/>
          </w:tcPr>
          <w:p w:rsidR="0009434E" w:rsidRPr="004749FC" w:rsidRDefault="0009434E" w:rsidP="00E10E19">
            <w:pPr>
              <w:rPr>
                <w:sz w:val="20"/>
                <w:szCs w:val="20"/>
              </w:rPr>
            </w:pPr>
          </w:p>
        </w:tc>
        <w:tc>
          <w:tcPr>
            <w:tcW w:w="50" w:type="dxa"/>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c>
          <w:tcPr>
            <w:tcW w:w="50" w:type="dxa"/>
            <w:vMerge w:val="restart"/>
            <w:vAlign w:val="center"/>
          </w:tcPr>
          <w:p w:rsidR="0009434E" w:rsidRPr="004749FC" w:rsidRDefault="0009434E" w:rsidP="00E10E19">
            <w:pPr>
              <w:rPr>
                <w:sz w:val="20"/>
                <w:szCs w:val="20"/>
              </w:rPr>
            </w:pPr>
          </w:p>
        </w:tc>
      </w:tr>
      <w:tr w:rsidR="0009434E" w:rsidRPr="004749FC" w:rsidTr="00E10E19">
        <w:tc>
          <w:tcPr>
            <w:tcW w:w="50" w:type="dxa"/>
            <w:vMerge/>
            <w:vAlign w:val="center"/>
          </w:tcPr>
          <w:p w:rsidR="0009434E" w:rsidRPr="004749FC" w:rsidRDefault="0009434E" w:rsidP="00E10E19">
            <w:pPr>
              <w:rPr>
                <w:sz w:val="20"/>
                <w:szCs w:val="20"/>
              </w:rPr>
            </w:pPr>
          </w:p>
        </w:tc>
        <w:tc>
          <w:tcPr>
            <w:tcW w:w="50" w:type="dxa"/>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r>
      <w:tr w:rsidR="0009434E" w:rsidRPr="004749FC" w:rsidTr="00E10E19">
        <w:tc>
          <w:tcPr>
            <w:tcW w:w="50" w:type="dxa"/>
            <w:vMerge/>
            <w:vAlign w:val="center"/>
          </w:tcPr>
          <w:p w:rsidR="0009434E" w:rsidRPr="004749FC" w:rsidRDefault="0009434E" w:rsidP="00E10E19">
            <w:pPr>
              <w:rPr>
                <w:sz w:val="20"/>
                <w:szCs w:val="20"/>
              </w:rPr>
            </w:pPr>
          </w:p>
        </w:tc>
        <w:tc>
          <w:tcPr>
            <w:tcW w:w="50" w:type="dxa"/>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c>
          <w:tcPr>
            <w:tcW w:w="50" w:type="dxa"/>
            <w:vMerge/>
            <w:vAlign w:val="center"/>
          </w:tcPr>
          <w:p w:rsidR="0009434E" w:rsidRPr="004749FC" w:rsidRDefault="0009434E" w:rsidP="00E10E19">
            <w:pPr>
              <w:rPr>
                <w:sz w:val="20"/>
                <w:szCs w:val="20"/>
              </w:rPr>
            </w:pPr>
          </w:p>
        </w:tc>
      </w:tr>
    </w:tbl>
    <w:p w:rsidR="0009434E" w:rsidRPr="000A3AAE" w:rsidRDefault="0009434E" w:rsidP="00826F73">
      <w:pPr>
        <w:pStyle w:val="a7"/>
        <w:ind w:firstLine="654"/>
        <w:rPr>
          <w:rFonts w:ascii="Times New Roman" w:hAnsi="Times New Roman"/>
          <w:bCs/>
        </w:rPr>
      </w:pPr>
      <w:r w:rsidRPr="000A3AAE">
        <w:rPr>
          <w:rFonts w:ascii="Times New Roman" w:hAnsi="Times New Roman"/>
          <w:bCs/>
        </w:rPr>
        <w:t>Нормативные правовые акты и литература</w:t>
      </w:r>
    </w:p>
    <w:p w:rsidR="0009434E" w:rsidRPr="008B4841" w:rsidRDefault="0009434E" w:rsidP="00826F73">
      <w:pPr>
        <w:pStyle w:val="ConsPlusNormal"/>
        <w:widowControl/>
        <w:ind w:firstLine="0"/>
        <w:jc w:val="center"/>
        <w:rPr>
          <w:rFonts w:ascii="Times New Roman" w:hAnsi="Times New Roman" w:cs="Times New Roman"/>
          <w:bCs/>
          <w:i/>
          <w:sz w:val="24"/>
          <w:szCs w:val="24"/>
        </w:rPr>
      </w:pPr>
    </w:p>
    <w:p w:rsidR="0009434E" w:rsidRPr="008B4841" w:rsidRDefault="0009434E" w:rsidP="00826F73">
      <w:pPr>
        <w:pStyle w:val="ConsPlusNormal"/>
        <w:widowControl/>
        <w:ind w:firstLine="0"/>
        <w:jc w:val="center"/>
        <w:rPr>
          <w:rFonts w:ascii="Times New Roman" w:hAnsi="Times New Roman" w:cs="Times New Roman"/>
          <w:b/>
          <w:bCs/>
          <w:i/>
          <w:sz w:val="24"/>
          <w:szCs w:val="24"/>
        </w:rPr>
      </w:pPr>
      <w:r w:rsidRPr="008B4841">
        <w:rPr>
          <w:rFonts w:ascii="Times New Roman" w:hAnsi="Times New Roman" w:cs="Times New Roman"/>
          <w:b/>
          <w:bCs/>
          <w:i/>
          <w:sz w:val="24"/>
          <w:szCs w:val="24"/>
        </w:rPr>
        <w:t>Основной перечень</w:t>
      </w:r>
    </w:p>
    <w:p w:rsidR="0009434E" w:rsidRPr="008B4841" w:rsidRDefault="0009434E" w:rsidP="00826F73">
      <w:pPr>
        <w:pStyle w:val="ConsPlusNormal"/>
        <w:widowControl/>
        <w:ind w:firstLine="0"/>
        <w:jc w:val="center"/>
        <w:rPr>
          <w:rFonts w:ascii="Times New Roman" w:hAnsi="Times New Roman" w:cs="Times New Roman"/>
          <w:bCs/>
          <w:i/>
          <w:sz w:val="24"/>
          <w:szCs w:val="24"/>
        </w:rPr>
      </w:pPr>
    </w:p>
    <w:p w:rsidR="0009434E" w:rsidRPr="00C86FE2" w:rsidRDefault="0009434E" w:rsidP="00826F73">
      <w:pPr>
        <w:autoSpaceDE w:val="0"/>
        <w:ind w:firstLine="709"/>
        <w:jc w:val="both"/>
        <w:rPr>
          <w:sz w:val="22"/>
          <w:szCs w:val="22"/>
        </w:rPr>
      </w:pPr>
      <w:r w:rsidRPr="00C86FE2">
        <w:rPr>
          <w:sz w:val="22"/>
          <w:szCs w:val="22"/>
        </w:rPr>
        <w:t>Конституция Российской Федерации (принята всенародным голосованием 12.12.1993) // Российская газета. № 237. 25.12.1993.</w:t>
      </w:r>
    </w:p>
    <w:p w:rsidR="0009434E" w:rsidRPr="00C86FE2" w:rsidRDefault="0009434E" w:rsidP="00826F73">
      <w:pPr>
        <w:autoSpaceDE w:val="0"/>
        <w:ind w:firstLine="709"/>
        <w:jc w:val="both"/>
        <w:rPr>
          <w:sz w:val="22"/>
          <w:szCs w:val="22"/>
        </w:rPr>
      </w:pPr>
      <w:r w:rsidRPr="00C86FE2">
        <w:rPr>
          <w:sz w:val="22"/>
          <w:szCs w:val="22"/>
        </w:rPr>
        <w:t>Кодекс Российской Федерации об административных правонарушениях от 30.12.2001 № 195-ФЗ (с изм. и доп. от 22.12.2008) // СЗ РФ. 2002. № 1 (ч. 1). ст. 1.</w:t>
      </w:r>
    </w:p>
    <w:p w:rsidR="0009434E" w:rsidRPr="00C86FE2" w:rsidRDefault="0009434E" w:rsidP="00826F73">
      <w:pPr>
        <w:autoSpaceDE w:val="0"/>
        <w:ind w:firstLine="709"/>
        <w:jc w:val="both"/>
        <w:rPr>
          <w:sz w:val="22"/>
          <w:szCs w:val="22"/>
        </w:rPr>
      </w:pPr>
      <w:r w:rsidRPr="00C86FE2">
        <w:rPr>
          <w:sz w:val="22"/>
          <w:szCs w:val="22"/>
        </w:rPr>
        <w:t>Уголовный кодекс Российской Федерации от 13.06.1996 № 63-ФЗ (с изм. и доп. от 22.12.2008) // СЗ РФ. 1996. № 25. ст. 2954.</w:t>
      </w:r>
    </w:p>
    <w:p w:rsidR="0009434E" w:rsidRPr="00C86FE2" w:rsidRDefault="0009434E" w:rsidP="00826F73">
      <w:pPr>
        <w:autoSpaceDE w:val="0"/>
        <w:ind w:firstLine="709"/>
        <w:jc w:val="both"/>
        <w:rPr>
          <w:sz w:val="22"/>
          <w:szCs w:val="22"/>
        </w:rPr>
      </w:pPr>
      <w:r w:rsidRPr="00C86FE2">
        <w:rPr>
          <w:sz w:val="22"/>
          <w:szCs w:val="22"/>
        </w:rPr>
        <w:t>Гражданский кодекс Российской Федерации (Часть первая) от 30.11.1994 № 51-ФЗ (с изм. и доп. от 24.07.2008) // СЗ РФ. 1994. № 32. ст. 3301.</w:t>
      </w:r>
    </w:p>
    <w:p w:rsidR="0009434E" w:rsidRPr="00C86FE2" w:rsidRDefault="0009434E" w:rsidP="00826F73">
      <w:pPr>
        <w:autoSpaceDE w:val="0"/>
        <w:ind w:firstLine="709"/>
        <w:jc w:val="both"/>
        <w:rPr>
          <w:sz w:val="22"/>
          <w:szCs w:val="22"/>
        </w:rPr>
      </w:pPr>
      <w:r w:rsidRPr="00C86FE2">
        <w:rPr>
          <w:sz w:val="22"/>
          <w:szCs w:val="22"/>
        </w:rPr>
        <w:t>Гражданский кодекс Российской Федерации (Часть вторая) от 26.01.1996 № 14-ФЗ (с изм. и доп. от 14.07.2008) // СЗ РФ. 1996. № 5. ст. 410.</w:t>
      </w:r>
    </w:p>
    <w:p w:rsidR="0009434E" w:rsidRPr="00C86FE2" w:rsidRDefault="0009434E" w:rsidP="00826F73">
      <w:pPr>
        <w:autoSpaceDE w:val="0"/>
        <w:ind w:firstLine="709"/>
        <w:jc w:val="both"/>
        <w:rPr>
          <w:sz w:val="22"/>
          <w:szCs w:val="22"/>
        </w:rPr>
      </w:pPr>
      <w:r w:rsidRPr="00C86FE2">
        <w:rPr>
          <w:sz w:val="22"/>
          <w:szCs w:val="22"/>
        </w:rPr>
        <w:t>Трудовой кодекс Российской Федерации от 30.12.2001 № 197-ФЗ (с изм. и доп. от 22.07.2008) // Российская газета. № 256. 31.12.2001.</w:t>
      </w:r>
    </w:p>
    <w:p w:rsidR="0009434E" w:rsidRPr="00C86FE2" w:rsidRDefault="0009434E" w:rsidP="00826F73">
      <w:pPr>
        <w:autoSpaceDE w:val="0"/>
        <w:ind w:firstLine="709"/>
        <w:jc w:val="both"/>
        <w:rPr>
          <w:sz w:val="22"/>
          <w:szCs w:val="22"/>
        </w:rPr>
      </w:pPr>
      <w:r w:rsidRPr="00C86FE2">
        <w:rPr>
          <w:sz w:val="22"/>
          <w:szCs w:val="22"/>
        </w:rPr>
        <w:t>Закон РФ от 11.03.1992 № 2487-1 (с изм. и доп. от 22.12.2008) «О частной детективной и охранной деятельности в Российской Федерации» // Российская газета. № 100. 30.04.1992.</w:t>
      </w:r>
    </w:p>
    <w:p w:rsidR="0009434E" w:rsidRPr="00C86FE2" w:rsidRDefault="0009434E" w:rsidP="00826F73">
      <w:pPr>
        <w:autoSpaceDE w:val="0"/>
        <w:ind w:firstLine="709"/>
        <w:jc w:val="both"/>
        <w:rPr>
          <w:sz w:val="22"/>
          <w:szCs w:val="22"/>
        </w:rPr>
      </w:pPr>
      <w:r w:rsidRPr="00C86FE2">
        <w:rPr>
          <w:sz w:val="22"/>
          <w:szCs w:val="22"/>
        </w:rPr>
        <w:t>Федеральный закон от 12.08.1995 № 144-ФЗ (с изм. и доп. от 22.12.2008) «Об оперативно-розыскной деятельности» // СЗ РФ. 1995. № 33. ст. 3349.</w:t>
      </w:r>
    </w:p>
    <w:p w:rsidR="0009434E" w:rsidRPr="00C86FE2" w:rsidRDefault="0009434E" w:rsidP="00826F73">
      <w:pPr>
        <w:autoSpaceDE w:val="0"/>
        <w:ind w:firstLine="709"/>
        <w:jc w:val="both"/>
        <w:rPr>
          <w:sz w:val="22"/>
          <w:szCs w:val="22"/>
        </w:rPr>
      </w:pPr>
      <w:r w:rsidRPr="00C86FE2">
        <w:rPr>
          <w:sz w:val="22"/>
          <w:szCs w:val="22"/>
        </w:rPr>
        <w:t>Федеральный закон от 22 декабря 2008 г. № 272-ФЗ</w:t>
      </w:r>
      <w:r w:rsidRPr="00C86FE2">
        <w:rPr>
          <w:b/>
          <w:bCs/>
          <w:sz w:val="22"/>
          <w:szCs w:val="22"/>
        </w:rPr>
        <w:t xml:space="preserve"> </w:t>
      </w:r>
      <w:r w:rsidRPr="00C86FE2">
        <w:rPr>
          <w:bCs/>
          <w:sz w:val="22"/>
          <w:szCs w:val="22"/>
        </w:rPr>
        <w:t xml:space="preserve">«О внесении изменений в отдельные законодательные акты Российской Федерации в связи с совершенствованием государственного </w:t>
      </w:r>
      <w:r w:rsidRPr="00C86FE2">
        <w:rPr>
          <w:bCs/>
          <w:sz w:val="22"/>
          <w:szCs w:val="22"/>
        </w:rPr>
        <w:lastRenderedPageBreak/>
        <w:t>контроля в сфере частной охранной и детективной деятельности»</w:t>
      </w:r>
      <w:r w:rsidRPr="00C86FE2">
        <w:rPr>
          <w:sz w:val="22"/>
          <w:szCs w:val="22"/>
        </w:rPr>
        <w:t xml:space="preserve"> // Российская газета. № . 26.12.2008.</w:t>
      </w:r>
    </w:p>
    <w:p w:rsidR="0009434E" w:rsidRPr="00C86FE2" w:rsidRDefault="0009434E" w:rsidP="00826F73">
      <w:pPr>
        <w:autoSpaceDE w:val="0"/>
        <w:ind w:firstLine="709"/>
        <w:jc w:val="both"/>
        <w:rPr>
          <w:sz w:val="22"/>
          <w:szCs w:val="22"/>
        </w:rPr>
      </w:pPr>
      <w:r w:rsidRPr="00C86FE2">
        <w:rPr>
          <w:sz w:val="22"/>
          <w:szCs w:val="22"/>
        </w:rPr>
        <w:t>Федеральный закон от 14.04.1999 № 77-ФЗ (с изм. и доп. от 01.12.2007) «О ведомственной охране» // СЗ РФ. 1999. № 16. ст. 1935.</w:t>
      </w:r>
    </w:p>
    <w:p w:rsidR="0009434E" w:rsidRPr="00C86FE2" w:rsidRDefault="0009434E" w:rsidP="00826F73">
      <w:pPr>
        <w:autoSpaceDE w:val="0"/>
        <w:ind w:firstLine="709"/>
        <w:jc w:val="both"/>
        <w:rPr>
          <w:sz w:val="22"/>
          <w:szCs w:val="22"/>
        </w:rPr>
      </w:pPr>
      <w:r w:rsidRPr="00C86FE2">
        <w:rPr>
          <w:sz w:val="22"/>
          <w:szCs w:val="22"/>
        </w:rPr>
        <w:t>Федеральный закон от 06.03.2006 № 35-ФЗ (с изм. и доп. от 22.12.2008) «О противодействии терроризму» // СЗ РФ. 2006. № 11. ст. 1146.</w:t>
      </w:r>
    </w:p>
    <w:p w:rsidR="0009434E" w:rsidRPr="00C86FE2" w:rsidRDefault="0009434E" w:rsidP="00826F73">
      <w:pPr>
        <w:autoSpaceDE w:val="0"/>
        <w:ind w:firstLine="709"/>
        <w:jc w:val="both"/>
        <w:rPr>
          <w:sz w:val="22"/>
          <w:szCs w:val="22"/>
        </w:rPr>
      </w:pPr>
      <w:r w:rsidRPr="00C86FE2">
        <w:rPr>
          <w:sz w:val="22"/>
          <w:szCs w:val="22"/>
        </w:rPr>
        <w:t>Постановление Правительства РФ от 14.08.1992 № 587 (с изм. и доп. от 30.07.2009) «Вопросы негосударственной (частной) охранной и негосударственной (частной) сыскной деятельности» // Собрание актов Президента и Правительства РФ. 1992. № 8. ст. 506.</w:t>
      </w:r>
    </w:p>
    <w:p w:rsidR="0009434E" w:rsidRPr="00C86FE2" w:rsidRDefault="0009434E" w:rsidP="00826F73">
      <w:pPr>
        <w:autoSpaceDE w:val="0"/>
        <w:ind w:firstLine="709"/>
        <w:jc w:val="both"/>
        <w:rPr>
          <w:sz w:val="22"/>
          <w:szCs w:val="22"/>
        </w:rPr>
      </w:pPr>
      <w:r w:rsidRPr="00C86FE2">
        <w:rPr>
          <w:sz w:val="22"/>
          <w:szCs w:val="22"/>
        </w:rPr>
        <w:t>Постановление Правительства РФ от 22.04.1997 № 460 (с изм. и доп. от 29.05.2006) «О мерах по обеспечению юридических лиц с особыми уставными задачами боевым ручным стрелковым оружием» // СЗ РФ. 1997. № 17. ст. 2010.</w:t>
      </w:r>
    </w:p>
    <w:p w:rsidR="0009434E" w:rsidRPr="00C86FE2" w:rsidRDefault="0009434E" w:rsidP="00826F73">
      <w:pPr>
        <w:autoSpaceDE w:val="0"/>
        <w:ind w:firstLine="709"/>
        <w:jc w:val="both"/>
        <w:rPr>
          <w:sz w:val="22"/>
          <w:szCs w:val="22"/>
        </w:rPr>
      </w:pPr>
      <w:r w:rsidRPr="00C86FE2">
        <w:rPr>
          <w:sz w:val="22"/>
          <w:szCs w:val="22"/>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09434E" w:rsidRPr="00C86FE2" w:rsidRDefault="0009434E" w:rsidP="00826F73">
      <w:pPr>
        <w:autoSpaceDE w:val="0"/>
        <w:ind w:firstLine="709"/>
        <w:jc w:val="both"/>
        <w:rPr>
          <w:sz w:val="22"/>
          <w:szCs w:val="22"/>
        </w:rPr>
      </w:pPr>
      <w:r w:rsidRPr="00C86FE2">
        <w:rPr>
          <w:sz w:val="22"/>
          <w:szCs w:val="22"/>
        </w:rPr>
        <w:t>Постановление Правительства РФ от 14.08.2002 № 600 (с изм. и доп. от 26.01.2007) «Об утверждении положения о лицензировании негосударственной (частной) охранной деятельности и положения о лицензировании негосударственной (частной) сыскной деятельности» // СЗ РФ. 2002. № 34. ст. 3295.</w:t>
      </w:r>
    </w:p>
    <w:p w:rsidR="0009434E" w:rsidRPr="00C86FE2" w:rsidRDefault="0009434E" w:rsidP="00826F73">
      <w:pPr>
        <w:autoSpaceDE w:val="0"/>
        <w:ind w:firstLine="709"/>
        <w:jc w:val="both"/>
        <w:rPr>
          <w:sz w:val="22"/>
          <w:szCs w:val="22"/>
        </w:rPr>
      </w:pPr>
      <w:r w:rsidRPr="00C86FE2">
        <w:rPr>
          <w:sz w:val="22"/>
          <w:szCs w:val="22"/>
        </w:rPr>
        <w:t>Приказ МВД России от 02.12.1992 № 442 «О некоторых мерах по обеспечению исполнения органами внутренних дел законодательства о частной детективной и охранной деятельности» // Бюллетень нормативных актов министерств и ведомств РФ. № 3. 1993.</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Приказ МВД России от 07.10.1997 № 650 (с изм. и доп. от 13.03.2008) «О мерах по реализации Постановления Правительства Российской Федерации от 22 апреля 1997 г. № 460».</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Приказ МВД России от 12.04.1999 № 288 (с изм. и доп. от 07.06.2008)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Приказ МВД России от 31.12.1999 № 1105 «О мерах по усилению контроля органами внутренних дел за частной детективной и охранной деятельностью».</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Приказ Минздрава России от 11.09.2000 № 344 «О медицинском освидетельствовании граждан для выдачи лицензии на право приобретения оружия» // Российская газета. № 201. 18.10.2000.</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Приказ МВД России от 15.07.2005 № 568 (с изм. и доп. от 21.09.2009) «О порядке проведения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 Бюллетень нормативных актов федеральных органов исполнительной власти. № 34. 22.08.2005.</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Приказ МВД России от 15.07.2005 № 569 (с изм. и доп. от 21.09.2009) «О мерах по обеспечению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Приказ МВД России от 19.06.2006 № 447 (с изм. и доп. от 21.09.2009) «Об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 Российская газета. № 152. 14.07.2006.</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Приказ МВД России от 08.04.2008 № 330 (с изм. и доп. от 21.09.2009)  «Об утверждении типовых требований к оформлению и структуре программ обучения частных детективов и частных охранников, перечня тем и основных вопросов, подлежащих изучению» // Российская газета. № 107. 21.05.2008.</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 xml:space="preserve">Приказ Минздравсоцразвития России от 17.04.2009 г. № 199 «О внесении изменения в Единый тарифно-квалификационный справочник работ и профессий рабочих, выпуск 1» </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lastRenderedPageBreak/>
        <w:t>Постановление Правительства Москвы от 16.10.2007 № 911-ПП (с изм. и доп. от 22.07.2008)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 14.11.2007.</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Распоряжение Правительства Москвы Премьера от 31.05.1995 № 497-РП (с изм. и доп. от 16.02.2004) «О мерах по усилению контроля за деятельностью частных детективных и охранных предприятий» // Вестник Мэрии Москвы». № 13. июль 1995.</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Приказ ГУВД г. Москвы от 06.10.2006 № 536 «О полномочиях органов внутренних дел г. Москвы при осуществлении лицензирования негосударственной (частной) охранно-сыскной деятельности».</w:t>
      </w:r>
    </w:p>
    <w:p w:rsidR="0009434E" w:rsidRPr="00C86FE2" w:rsidRDefault="0009434E" w:rsidP="00826F73">
      <w:pPr>
        <w:pStyle w:val="21"/>
        <w:ind w:firstLine="709"/>
        <w:rPr>
          <w:sz w:val="22"/>
          <w:szCs w:val="22"/>
        </w:rPr>
      </w:pPr>
      <w:r w:rsidRPr="00C86FE2">
        <w:rPr>
          <w:sz w:val="22"/>
          <w:szCs w:val="22"/>
        </w:rPr>
        <w:t>Методические рекомендации (для охранных структур) управления по лицензионно-разрешительной работе ГУООП СОБ МВД России № 12/3063 от 10.11.2001г.</w:t>
      </w:r>
    </w:p>
    <w:p w:rsidR="0009434E" w:rsidRPr="00C86FE2" w:rsidRDefault="0009434E" w:rsidP="00826F73">
      <w:pPr>
        <w:pStyle w:val="21"/>
        <w:ind w:firstLine="709"/>
        <w:rPr>
          <w:sz w:val="22"/>
          <w:szCs w:val="22"/>
        </w:rPr>
      </w:pPr>
    </w:p>
    <w:tbl>
      <w:tblPr>
        <w:tblW w:w="0" w:type="auto"/>
        <w:tblInd w:w="93" w:type="dxa"/>
        <w:tblLayout w:type="fixed"/>
        <w:tblLook w:val="0000"/>
      </w:tblPr>
      <w:tblGrid>
        <w:gridCol w:w="9220"/>
      </w:tblGrid>
      <w:tr w:rsidR="0009434E" w:rsidRPr="00C86FE2" w:rsidTr="00E10E19">
        <w:trPr>
          <w:trHeight w:val="450"/>
        </w:trPr>
        <w:tc>
          <w:tcPr>
            <w:tcW w:w="9220" w:type="dxa"/>
            <w:vAlign w:val="center"/>
          </w:tcPr>
          <w:p w:rsidR="0009434E" w:rsidRPr="00C86FE2" w:rsidRDefault="0009434E" w:rsidP="00E10E19">
            <w:pPr>
              <w:pStyle w:val="21"/>
              <w:snapToGrid w:val="0"/>
              <w:ind w:firstLine="709"/>
              <w:rPr>
                <w:sz w:val="22"/>
                <w:szCs w:val="22"/>
              </w:rPr>
            </w:pPr>
            <w:r w:rsidRPr="00C86FE2">
              <w:rPr>
                <w:sz w:val="22"/>
                <w:szCs w:val="22"/>
              </w:rPr>
              <w:t xml:space="preserve">Азбука для охранника. Справочное пособие./ Под общей редакцией Краюшенко Н.Г. - М.: НОУ «Школа охраны «Баярд», 2008. </w:t>
            </w:r>
          </w:p>
        </w:tc>
      </w:tr>
    </w:tbl>
    <w:p w:rsidR="0009434E" w:rsidRPr="00C86FE2" w:rsidRDefault="0009434E" w:rsidP="00826F73">
      <w:pPr>
        <w:pStyle w:val="21"/>
        <w:ind w:firstLine="709"/>
        <w:rPr>
          <w:sz w:val="22"/>
          <w:szCs w:val="22"/>
        </w:rPr>
      </w:pPr>
      <w:r w:rsidRPr="00C86FE2">
        <w:rPr>
          <w:sz w:val="22"/>
          <w:szCs w:val="22"/>
        </w:rPr>
        <w:t>Бабиков В.Г. ЧОП: от создания до успеха. – М.: НОУ «Школа охраны «Баярд», 2008.</w:t>
      </w:r>
    </w:p>
    <w:p w:rsidR="0009434E" w:rsidRPr="00C86FE2" w:rsidRDefault="0009434E" w:rsidP="00826F73">
      <w:pPr>
        <w:pStyle w:val="21"/>
        <w:ind w:firstLine="709"/>
        <w:rPr>
          <w:sz w:val="22"/>
          <w:szCs w:val="22"/>
        </w:rPr>
      </w:pPr>
      <w:r w:rsidRPr="00C86FE2">
        <w:rPr>
          <w:sz w:val="22"/>
          <w:szCs w:val="22"/>
        </w:rPr>
        <w:t>Бочаров С.Н., Гурьев Н.Д., Колясинский А.З. Краткие рекомендации по основам правовой и огневой подготовки частных охранников. – М.: НОУ «Школа спецподготовки «Витязь», 2008.</w:t>
      </w:r>
    </w:p>
    <w:p w:rsidR="0009434E" w:rsidRPr="00C86FE2" w:rsidRDefault="0009434E" w:rsidP="00826F73">
      <w:pPr>
        <w:pStyle w:val="21"/>
        <w:ind w:firstLine="709"/>
        <w:rPr>
          <w:sz w:val="22"/>
          <w:szCs w:val="22"/>
        </w:rPr>
      </w:pPr>
      <w:r w:rsidRPr="00C86FE2">
        <w:rPr>
          <w:sz w:val="22"/>
          <w:szCs w:val="22"/>
        </w:rPr>
        <w:t>Голощапов И.А., Шестаков В.И., Брежнев А.В., Колясинский А.З. Методические рекомендации для охранно-сыскных структур. Выпуск 1 – М.: НОУ «Школа спецподготовки «Витязь», 2009. – (с изм. и доп.)</w:t>
      </w:r>
    </w:p>
    <w:p w:rsidR="0009434E" w:rsidRPr="00C86FE2" w:rsidRDefault="0009434E" w:rsidP="00826F73">
      <w:pPr>
        <w:pStyle w:val="21"/>
        <w:ind w:firstLine="709"/>
        <w:rPr>
          <w:sz w:val="22"/>
          <w:szCs w:val="22"/>
        </w:rPr>
      </w:pPr>
      <w:r w:rsidRPr="00C86FE2">
        <w:rPr>
          <w:sz w:val="22"/>
          <w:szCs w:val="22"/>
        </w:rPr>
        <w:t>Гурьев Н.Д. Пистолет – от прицеливания к наведению. – М.: НОУ «Школа спецподготовки «Витязь», 2007.</w:t>
      </w:r>
    </w:p>
    <w:p w:rsidR="0009434E" w:rsidRPr="00C86FE2" w:rsidRDefault="0009434E" w:rsidP="00826F73">
      <w:pPr>
        <w:pStyle w:val="21"/>
        <w:ind w:firstLine="709"/>
        <w:rPr>
          <w:sz w:val="22"/>
          <w:szCs w:val="22"/>
        </w:rPr>
      </w:pPr>
      <w:r w:rsidRPr="00C86FE2">
        <w:rPr>
          <w:sz w:val="22"/>
          <w:szCs w:val="22"/>
        </w:rPr>
        <w:t>Законы России об оружии. Сборник. / Под общ. ред. Веденова Л.В. – М.: НОУ «Школа охраны «Баярд», 2003.</w:t>
      </w:r>
    </w:p>
    <w:p w:rsidR="0009434E" w:rsidRPr="00C86FE2" w:rsidRDefault="0009434E" w:rsidP="00826F73">
      <w:pPr>
        <w:pStyle w:val="21"/>
        <w:ind w:firstLine="709"/>
        <w:rPr>
          <w:sz w:val="22"/>
          <w:szCs w:val="22"/>
        </w:rPr>
      </w:pPr>
      <w:r w:rsidRPr="00C86FE2">
        <w:rPr>
          <w:sz w:val="22"/>
          <w:szCs w:val="22"/>
        </w:rPr>
        <w:t>Колясинский А.З. Правоприменительная практика и меры принуждения в негосударственной (частной) охранной деятельности. – М.: НОУ «Школа спецподготовки «Витязь», 2007.</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 xml:space="preserve">Разумов С.В. Служебное оружие частного охранника ИЖ-71.- М.: ОРГ информ, 2006. </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Федоткин С.Н. Краткий курс частного охранника. – М.: ООО «Оверлей», 2006.</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Частная охранная деятельность: справочник. / Под ред. Черникова В.В. – М.: ТК Велби, Изд. Проспект, 2005.</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Шестаков В.И., Колясинский А.З., Волков Г.М. Пропускной режим и государственный контроль на объектах частной охраны. Методическое пособие. – М.: НОУ «Школа спецподготовки «Витязь», 2007.</w:t>
      </w:r>
    </w:p>
    <w:p w:rsidR="0009434E" w:rsidRPr="00C86FE2" w:rsidRDefault="0009434E" w:rsidP="00826F73">
      <w:pPr>
        <w:pStyle w:val="ConsPlusNormal"/>
        <w:widowControl/>
        <w:ind w:firstLine="0"/>
        <w:rPr>
          <w:rFonts w:ascii="Times New Roman" w:hAnsi="Times New Roman" w:cs="Times New Roman"/>
          <w:b/>
          <w:bCs/>
          <w:sz w:val="22"/>
          <w:szCs w:val="22"/>
        </w:rPr>
      </w:pPr>
    </w:p>
    <w:p w:rsidR="0009434E" w:rsidRPr="00C86FE2" w:rsidRDefault="0009434E" w:rsidP="00826F73">
      <w:pPr>
        <w:pStyle w:val="ConsPlusNormal"/>
        <w:widowControl/>
        <w:ind w:firstLine="0"/>
        <w:jc w:val="center"/>
        <w:rPr>
          <w:rFonts w:ascii="Times New Roman" w:hAnsi="Times New Roman" w:cs="Times New Roman"/>
          <w:b/>
          <w:bCs/>
          <w:i/>
          <w:sz w:val="22"/>
          <w:szCs w:val="22"/>
        </w:rPr>
      </w:pPr>
      <w:r w:rsidRPr="00C86FE2">
        <w:rPr>
          <w:rFonts w:ascii="Times New Roman" w:hAnsi="Times New Roman" w:cs="Times New Roman"/>
          <w:b/>
          <w:bCs/>
          <w:i/>
          <w:sz w:val="22"/>
          <w:szCs w:val="22"/>
        </w:rPr>
        <w:t>Дополнительный перечень</w:t>
      </w:r>
    </w:p>
    <w:p w:rsidR="0009434E" w:rsidRPr="00C86FE2" w:rsidRDefault="0009434E" w:rsidP="00826F73">
      <w:pPr>
        <w:pStyle w:val="ConsPlusNormal"/>
        <w:widowControl/>
        <w:ind w:firstLine="0"/>
        <w:jc w:val="center"/>
        <w:rPr>
          <w:rFonts w:ascii="Times New Roman" w:hAnsi="Times New Roman" w:cs="Times New Roman"/>
          <w:bCs/>
          <w:i/>
          <w:sz w:val="22"/>
          <w:szCs w:val="22"/>
        </w:rPr>
      </w:pP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Решение Верховного Суда России от 05.12.2006 № ГКПИ06-1280 «О признании частично недействующим пункта 45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утв. приказом МВД России от 19.06.2006 № 447».</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Решение Верховного Суда России от 11.02.2008 № ГКПИ07-1674 «Об удовлетворении заявления о признании недействующим абзаца пятого подпункта «б» пункта 1 положения о проведении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утвержденного приказом МВД России ОТ 15.07.2005 № 568».</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Определение Верховного Суда России от 16.05.2003 № 5-Г03-36 «О признании частично незаконным пункта 2 распоряжения премьера правительства Москвы № 497-рп от 31.05.1995 «о мерах по усилению контроля за деятельностью частных детективных и охранных предприятий».</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Письмо Управления МНС России по г. Москве от 06.02.2001 № 03-12/6209 «О себестоимости охранных услуг».</w:t>
      </w:r>
    </w:p>
    <w:p w:rsidR="0009434E" w:rsidRPr="00C86FE2" w:rsidRDefault="0009434E" w:rsidP="00826F73">
      <w:pPr>
        <w:pStyle w:val="21"/>
        <w:ind w:firstLine="0"/>
        <w:rPr>
          <w:sz w:val="22"/>
          <w:szCs w:val="22"/>
        </w:rPr>
      </w:pPr>
    </w:p>
    <w:p w:rsidR="0009434E" w:rsidRPr="00C86FE2" w:rsidRDefault="0009434E" w:rsidP="00826F73">
      <w:pPr>
        <w:pStyle w:val="21"/>
        <w:ind w:firstLine="709"/>
        <w:rPr>
          <w:sz w:val="22"/>
          <w:szCs w:val="22"/>
        </w:rPr>
      </w:pPr>
      <w:r w:rsidRPr="00C86FE2">
        <w:rPr>
          <w:sz w:val="22"/>
          <w:szCs w:val="22"/>
        </w:rPr>
        <w:lastRenderedPageBreak/>
        <w:t>Анциферов С.Д. Специальная подготовка частных охранников: Учебное пособие. - М.: ОРГ информ, 2004.</w:t>
      </w:r>
    </w:p>
    <w:p w:rsidR="0009434E" w:rsidRPr="00C86FE2" w:rsidRDefault="0009434E" w:rsidP="00826F73">
      <w:pPr>
        <w:pStyle w:val="21"/>
        <w:ind w:firstLine="709"/>
        <w:rPr>
          <w:sz w:val="22"/>
          <w:szCs w:val="22"/>
        </w:rPr>
      </w:pPr>
      <w:r w:rsidRPr="00C86FE2">
        <w:rPr>
          <w:sz w:val="22"/>
          <w:szCs w:val="22"/>
        </w:rPr>
        <w:t>Белкин Р. С., Зуйков Г.Г. Криминалистика. – М.: ВШ МВД СССР, 1969.</w:t>
      </w:r>
    </w:p>
    <w:p w:rsidR="0009434E" w:rsidRPr="00C86FE2" w:rsidRDefault="0009434E" w:rsidP="00826F73">
      <w:pPr>
        <w:pStyle w:val="21"/>
        <w:ind w:firstLine="709"/>
        <w:rPr>
          <w:sz w:val="22"/>
          <w:szCs w:val="22"/>
        </w:rPr>
      </w:pPr>
      <w:r w:rsidRPr="00C86FE2">
        <w:rPr>
          <w:sz w:val="22"/>
          <w:szCs w:val="22"/>
        </w:rPr>
        <w:t>Болдырев А., Василевский И., Сталенков С. Методические рекомендации по поиску и нейтрализации средств негласного съема информации. – М., «НПЦ Нелк», 2001.</w:t>
      </w:r>
    </w:p>
    <w:p w:rsidR="0009434E" w:rsidRPr="00C86FE2" w:rsidRDefault="0009434E" w:rsidP="00826F73">
      <w:pPr>
        <w:pStyle w:val="21"/>
        <w:ind w:firstLine="709"/>
        <w:rPr>
          <w:sz w:val="22"/>
          <w:szCs w:val="22"/>
        </w:rPr>
      </w:pPr>
      <w:r w:rsidRPr="00C86FE2">
        <w:rPr>
          <w:sz w:val="22"/>
          <w:szCs w:val="22"/>
        </w:rPr>
        <w:t>Гостюшин А. Энциклопедия экстремальных ситуаций. – М., 1994.</w:t>
      </w:r>
    </w:p>
    <w:p w:rsidR="0009434E" w:rsidRPr="00C86FE2" w:rsidRDefault="0009434E" w:rsidP="00826F73">
      <w:pPr>
        <w:pStyle w:val="21"/>
        <w:ind w:firstLine="709"/>
        <w:rPr>
          <w:sz w:val="22"/>
          <w:szCs w:val="22"/>
        </w:rPr>
      </w:pPr>
      <w:r w:rsidRPr="00C86FE2">
        <w:rPr>
          <w:sz w:val="22"/>
          <w:szCs w:val="22"/>
        </w:rPr>
        <w:t>Гнесь П.А. Тактика охранной деятельности. Учебно-методическое пособие. – СПб, «Агентство «РДК-принт», 1998.</w:t>
      </w:r>
    </w:p>
    <w:p w:rsidR="0009434E" w:rsidRPr="00C86FE2" w:rsidRDefault="0009434E" w:rsidP="00826F73">
      <w:pPr>
        <w:pStyle w:val="21"/>
        <w:ind w:firstLine="709"/>
        <w:rPr>
          <w:sz w:val="22"/>
          <w:szCs w:val="22"/>
        </w:rPr>
      </w:pPr>
      <w:r w:rsidRPr="00C86FE2">
        <w:rPr>
          <w:sz w:val="22"/>
          <w:szCs w:val="22"/>
        </w:rPr>
        <w:t>Доронин А.И. Бизнес-разведка. - М.: «Ось-89», 2007.</w:t>
      </w:r>
    </w:p>
    <w:p w:rsidR="0009434E" w:rsidRPr="00C86FE2" w:rsidRDefault="0009434E" w:rsidP="00826F73">
      <w:pPr>
        <w:pStyle w:val="21"/>
        <w:ind w:firstLine="709"/>
        <w:rPr>
          <w:sz w:val="22"/>
          <w:szCs w:val="22"/>
        </w:rPr>
      </w:pPr>
      <w:r w:rsidRPr="00C86FE2">
        <w:rPr>
          <w:sz w:val="22"/>
          <w:szCs w:val="22"/>
        </w:rPr>
        <w:t>Жиляев В., Фастенков А. Пропускной режим. – М., 1984.</w:t>
      </w:r>
    </w:p>
    <w:p w:rsidR="0009434E" w:rsidRPr="00C86FE2" w:rsidRDefault="0009434E" w:rsidP="00826F73">
      <w:pPr>
        <w:pStyle w:val="21"/>
        <w:ind w:firstLine="709"/>
        <w:rPr>
          <w:sz w:val="22"/>
          <w:szCs w:val="22"/>
        </w:rPr>
      </w:pPr>
      <w:r w:rsidRPr="00C86FE2">
        <w:rPr>
          <w:sz w:val="22"/>
          <w:szCs w:val="22"/>
        </w:rPr>
        <w:t>Жуков А. Все о защите коммерческой информации. – М., 1998.</w:t>
      </w:r>
    </w:p>
    <w:p w:rsidR="0009434E" w:rsidRPr="00C86FE2" w:rsidRDefault="0009434E" w:rsidP="00826F73">
      <w:pPr>
        <w:pStyle w:val="21"/>
        <w:ind w:firstLine="709"/>
        <w:rPr>
          <w:sz w:val="22"/>
          <w:szCs w:val="22"/>
        </w:rPr>
      </w:pPr>
      <w:r w:rsidRPr="00C86FE2">
        <w:rPr>
          <w:sz w:val="22"/>
          <w:szCs w:val="22"/>
        </w:rPr>
        <w:t>Караяни А. Как противостоять опасности. – М., 1995.</w:t>
      </w:r>
    </w:p>
    <w:p w:rsidR="0009434E" w:rsidRPr="00C86FE2" w:rsidRDefault="0009434E" w:rsidP="00826F73">
      <w:pPr>
        <w:pStyle w:val="21"/>
        <w:ind w:firstLine="709"/>
        <w:rPr>
          <w:sz w:val="22"/>
          <w:szCs w:val="22"/>
        </w:rPr>
      </w:pPr>
      <w:r w:rsidRPr="00C86FE2">
        <w:rPr>
          <w:sz w:val="22"/>
          <w:szCs w:val="22"/>
        </w:rPr>
        <w:t xml:space="preserve">Кашурников С.Н., Прасолов В.И. Организация охраны стационарных объектов.- М.: ОРГ информ, 2005. </w:t>
      </w:r>
    </w:p>
    <w:p w:rsidR="0009434E" w:rsidRPr="00C86FE2" w:rsidRDefault="0009434E" w:rsidP="00826F73">
      <w:pPr>
        <w:pStyle w:val="21"/>
        <w:ind w:firstLine="709"/>
        <w:rPr>
          <w:sz w:val="22"/>
          <w:szCs w:val="22"/>
        </w:rPr>
      </w:pPr>
      <w:r w:rsidRPr="00C86FE2">
        <w:rPr>
          <w:sz w:val="22"/>
          <w:szCs w:val="22"/>
        </w:rPr>
        <w:t>Краюшенко Н.Г. Сопровождение грузов. Технология и организация. - М.: НОУ «Школа охраны «Баярд», 2004.</w:t>
      </w:r>
    </w:p>
    <w:p w:rsidR="0009434E" w:rsidRPr="00C86FE2" w:rsidRDefault="0009434E" w:rsidP="00826F73">
      <w:pPr>
        <w:pStyle w:val="21"/>
        <w:ind w:firstLine="709"/>
        <w:rPr>
          <w:sz w:val="22"/>
          <w:szCs w:val="22"/>
        </w:rPr>
      </w:pPr>
      <w:r w:rsidRPr="00C86FE2">
        <w:rPr>
          <w:sz w:val="22"/>
          <w:szCs w:val="22"/>
        </w:rPr>
        <w:t>Литвиненко В.И. Безопасность торговли. Предотвращение потерь в магазинах. Справочное пособие. - М.: НОУ «Школа охраны «Баярд», 2005.</w:t>
      </w:r>
    </w:p>
    <w:p w:rsidR="0009434E" w:rsidRPr="00C86FE2" w:rsidRDefault="0009434E" w:rsidP="00826F73">
      <w:pPr>
        <w:pStyle w:val="21"/>
        <w:ind w:firstLine="709"/>
        <w:rPr>
          <w:sz w:val="22"/>
          <w:szCs w:val="22"/>
        </w:rPr>
      </w:pPr>
      <w:r w:rsidRPr="00C86FE2">
        <w:rPr>
          <w:sz w:val="22"/>
          <w:szCs w:val="22"/>
        </w:rPr>
        <w:t>Лобашев А.К. Виды датчиков сигнализации. – М., 1998.</w:t>
      </w:r>
    </w:p>
    <w:p w:rsidR="0009434E" w:rsidRPr="00C86FE2" w:rsidRDefault="0009434E" w:rsidP="00826F73">
      <w:pPr>
        <w:pStyle w:val="21"/>
        <w:ind w:firstLine="709"/>
        <w:rPr>
          <w:sz w:val="22"/>
          <w:szCs w:val="22"/>
        </w:rPr>
      </w:pPr>
      <w:r w:rsidRPr="00C86FE2">
        <w:rPr>
          <w:sz w:val="22"/>
          <w:szCs w:val="22"/>
        </w:rPr>
        <w:t>Мазеркин А. Экономическая безопасность коммерческих структур. – М., 1995.</w:t>
      </w:r>
    </w:p>
    <w:p w:rsidR="0009434E" w:rsidRPr="00C86FE2" w:rsidRDefault="0009434E" w:rsidP="00826F73">
      <w:pPr>
        <w:pStyle w:val="21"/>
        <w:ind w:firstLine="709"/>
        <w:rPr>
          <w:sz w:val="22"/>
          <w:szCs w:val="22"/>
        </w:rPr>
      </w:pPr>
      <w:r w:rsidRPr="00C86FE2">
        <w:rPr>
          <w:sz w:val="22"/>
          <w:szCs w:val="22"/>
        </w:rPr>
        <w:t>Новикова И.Ю. Важные вопросы трудовых отношений в ЧОП в свете проверки инспекцией труда. - М.: НОУ «Школа спецподготовки Витязь», 2007.</w:t>
      </w:r>
    </w:p>
    <w:p w:rsidR="0009434E" w:rsidRPr="00C86FE2" w:rsidRDefault="0009434E" w:rsidP="00826F73">
      <w:pPr>
        <w:pStyle w:val="21"/>
        <w:ind w:firstLine="709"/>
        <w:rPr>
          <w:sz w:val="22"/>
          <w:szCs w:val="22"/>
        </w:rPr>
      </w:pPr>
      <w:r w:rsidRPr="00C86FE2">
        <w:rPr>
          <w:sz w:val="22"/>
          <w:szCs w:val="22"/>
        </w:rPr>
        <w:t>Пособие начальнику охраны объектов по некоторым вопросам его деятельности. - М.: «Мир безопасности», 2005.</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Пультовая охрана. Справочное пособие для руководителей. / Под общей редакцией Краюшенко Н.Г. - М.: НОУ «Школа охраны «Баярд», 2007.</w:t>
      </w:r>
    </w:p>
    <w:p w:rsidR="0009434E" w:rsidRPr="00C86FE2" w:rsidRDefault="0009434E" w:rsidP="00826F73">
      <w:pPr>
        <w:pStyle w:val="ConsPlusNormal"/>
        <w:widowControl/>
        <w:ind w:firstLine="709"/>
        <w:jc w:val="both"/>
        <w:rPr>
          <w:rFonts w:ascii="Times New Roman" w:hAnsi="Times New Roman" w:cs="Times New Roman"/>
          <w:sz w:val="22"/>
          <w:szCs w:val="22"/>
        </w:rPr>
      </w:pPr>
      <w:r w:rsidRPr="00C86FE2">
        <w:rPr>
          <w:rFonts w:ascii="Times New Roman" w:hAnsi="Times New Roman" w:cs="Times New Roman"/>
          <w:sz w:val="22"/>
          <w:szCs w:val="22"/>
        </w:rPr>
        <w:t xml:space="preserve">Специальные средства./ Сост.Горелов И.В. - М.: ОРГ информ, 2006. </w:t>
      </w:r>
    </w:p>
    <w:p w:rsidR="0009434E" w:rsidRPr="00C86FE2" w:rsidRDefault="0009434E" w:rsidP="00826F73">
      <w:pPr>
        <w:pStyle w:val="21"/>
        <w:ind w:firstLine="709"/>
        <w:rPr>
          <w:sz w:val="22"/>
          <w:szCs w:val="22"/>
        </w:rPr>
      </w:pPr>
      <w:r w:rsidRPr="00C86FE2">
        <w:rPr>
          <w:sz w:val="22"/>
          <w:szCs w:val="22"/>
        </w:rPr>
        <w:t xml:space="preserve">Технические средства, применяемые в охранной деятельности. Учебное пособие. - М.: НОУ «Школа охраны «Баярд», 1995. </w:t>
      </w:r>
    </w:p>
    <w:p w:rsidR="0009434E" w:rsidRPr="00C86FE2" w:rsidRDefault="0009434E" w:rsidP="00826F73">
      <w:pPr>
        <w:pStyle w:val="21"/>
        <w:ind w:firstLine="709"/>
        <w:rPr>
          <w:sz w:val="22"/>
          <w:szCs w:val="22"/>
        </w:rPr>
      </w:pPr>
      <w:r w:rsidRPr="00C86FE2">
        <w:rPr>
          <w:sz w:val="22"/>
          <w:szCs w:val="22"/>
        </w:rPr>
        <w:t>Топорков А. Словесный портрет. – М., Юристъ, 1999.</w:t>
      </w:r>
    </w:p>
    <w:p w:rsidR="0009434E" w:rsidRPr="00C86FE2" w:rsidRDefault="0009434E" w:rsidP="00826F73">
      <w:pPr>
        <w:pStyle w:val="21"/>
        <w:ind w:firstLine="709"/>
        <w:rPr>
          <w:sz w:val="22"/>
          <w:szCs w:val="22"/>
        </w:rPr>
      </w:pPr>
      <w:r w:rsidRPr="00C86FE2">
        <w:rPr>
          <w:sz w:val="22"/>
          <w:szCs w:val="22"/>
        </w:rPr>
        <w:t>Черняев В.В. Тактика охраны различных объектов. - М.: ЭКА, 2007.</w:t>
      </w:r>
    </w:p>
    <w:p w:rsidR="0009434E" w:rsidRPr="00C86FE2" w:rsidRDefault="0009434E" w:rsidP="00826F73">
      <w:pPr>
        <w:pStyle w:val="21"/>
        <w:ind w:firstLine="709"/>
        <w:rPr>
          <w:sz w:val="22"/>
          <w:szCs w:val="22"/>
        </w:rPr>
      </w:pPr>
      <w:r w:rsidRPr="00C86FE2">
        <w:rPr>
          <w:sz w:val="22"/>
          <w:szCs w:val="22"/>
        </w:rPr>
        <w:t>Ярочкин В. И., Бузанова Я.В. Основы безопасности бизнеса и предпринимательства. – М., «Академический Проект», 2005.</w:t>
      </w:r>
    </w:p>
    <w:p w:rsidR="0009434E" w:rsidRPr="00C86FE2" w:rsidRDefault="0009434E" w:rsidP="00826F73">
      <w:pPr>
        <w:rPr>
          <w:sz w:val="22"/>
          <w:szCs w:val="22"/>
        </w:rPr>
      </w:pPr>
    </w:p>
    <w:p w:rsidR="0009434E" w:rsidRPr="00C86FE2" w:rsidRDefault="0009434E" w:rsidP="00826F73">
      <w:pPr>
        <w:rPr>
          <w:sz w:val="22"/>
          <w:szCs w:val="22"/>
        </w:rPr>
      </w:pPr>
    </w:p>
    <w:p w:rsidR="0009434E" w:rsidRPr="00C86FE2" w:rsidRDefault="0009434E" w:rsidP="00826F73">
      <w:pPr>
        <w:rPr>
          <w:sz w:val="22"/>
          <w:szCs w:val="22"/>
        </w:rPr>
      </w:pPr>
    </w:p>
    <w:p w:rsidR="0009434E" w:rsidRPr="00C86FE2" w:rsidRDefault="0009434E" w:rsidP="00826F73">
      <w:pPr>
        <w:rPr>
          <w:sz w:val="22"/>
          <w:szCs w:val="22"/>
        </w:rPr>
      </w:pPr>
    </w:p>
    <w:p w:rsidR="0009434E" w:rsidRPr="00C86FE2" w:rsidRDefault="0009434E" w:rsidP="00826F73">
      <w:pPr>
        <w:rPr>
          <w:sz w:val="22"/>
          <w:szCs w:val="22"/>
        </w:rPr>
      </w:pPr>
    </w:p>
    <w:p w:rsidR="0009434E" w:rsidRPr="00C86FE2" w:rsidRDefault="0009434E" w:rsidP="00826F73">
      <w:pPr>
        <w:pStyle w:val="ConsPlusNormal"/>
        <w:widowControl/>
        <w:spacing w:line="360" w:lineRule="auto"/>
        <w:ind w:firstLine="0"/>
        <w:jc w:val="center"/>
        <w:rPr>
          <w:rFonts w:ascii="Times New Roman" w:hAnsi="Times New Roman" w:cs="Times New Roman"/>
          <w:sz w:val="22"/>
          <w:szCs w:val="22"/>
        </w:rPr>
      </w:pPr>
    </w:p>
    <w:p w:rsidR="0009434E" w:rsidRPr="00C86FE2" w:rsidRDefault="0009434E" w:rsidP="00826F73">
      <w:pPr>
        <w:rPr>
          <w:sz w:val="22"/>
          <w:szCs w:val="22"/>
        </w:rPr>
      </w:pPr>
    </w:p>
    <w:p w:rsidR="0009434E" w:rsidRPr="00C86FE2" w:rsidRDefault="0009434E" w:rsidP="00826F73">
      <w:pPr>
        <w:rPr>
          <w:sz w:val="22"/>
          <w:szCs w:val="22"/>
        </w:rPr>
      </w:pPr>
    </w:p>
    <w:p w:rsidR="0009434E" w:rsidRDefault="0009434E"/>
    <w:sectPr w:rsidR="0009434E" w:rsidSect="007258EE">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EB8" w:rsidRDefault="005D5EB8" w:rsidP="00826F73">
      <w:r>
        <w:separator/>
      </w:r>
    </w:p>
  </w:endnote>
  <w:endnote w:type="continuationSeparator" w:id="1">
    <w:p w:rsidR="005D5EB8" w:rsidRDefault="005D5EB8" w:rsidP="00826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68" w:rsidRPr="00826F73" w:rsidRDefault="00D27668">
    <w:pPr>
      <w:pStyle w:val="a5"/>
      <w:rPr>
        <w:i/>
        <w:sz w:val="20"/>
        <w:szCs w:val="20"/>
      </w:rPr>
    </w:pPr>
    <w:r w:rsidRPr="00826F73">
      <w:rPr>
        <w:i/>
        <w:sz w:val="20"/>
        <w:szCs w:val="20"/>
      </w:rPr>
      <w:t>Программа повышения квалификации охранников 4 разряда</w:t>
    </w:r>
  </w:p>
  <w:p w:rsidR="00D27668" w:rsidRDefault="00D276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EB8" w:rsidRDefault="005D5EB8" w:rsidP="00826F73">
      <w:r>
        <w:separator/>
      </w:r>
    </w:p>
  </w:footnote>
  <w:footnote w:type="continuationSeparator" w:id="1">
    <w:p w:rsidR="005D5EB8" w:rsidRDefault="005D5EB8" w:rsidP="00826F73">
      <w:r>
        <w:continuationSeparator/>
      </w:r>
    </w:p>
  </w:footnote>
  <w:footnote w:id="2">
    <w:p w:rsidR="00D27668" w:rsidRDefault="00D27668" w:rsidP="00D27668">
      <w:pPr>
        <w:pStyle w:val="af8"/>
        <w:shd w:val="clear" w:color="auto" w:fill="auto"/>
        <w:tabs>
          <w:tab w:val="left" w:pos="116"/>
        </w:tabs>
        <w:ind w:left="20"/>
        <w:jc w:val="left"/>
      </w:pPr>
      <w:r>
        <w:rPr>
          <w:vertAlign w:val="superscript"/>
        </w:rPr>
        <w:footnoteRef/>
      </w:r>
      <w:r>
        <w:tab/>
        <w:t>Далее - «Программа».</w:t>
      </w:r>
    </w:p>
  </w:footnote>
  <w:footnote w:id="3">
    <w:p w:rsidR="00D27668" w:rsidRDefault="00D27668" w:rsidP="00D27668">
      <w:pPr>
        <w:pStyle w:val="af8"/>
        <w:shd w:val="clear" w:color="auto" w:fill="auto"/>
        <w:tabs>
          <w:tab w:val="left" w:pos="110"/>
        </w:tabs>
        <w:ind w:right="20"/>
      </w:pPr>
      <w:r>
        <w:rPr>
          <w:vertAlign w:val="superscript"/>
        </w:rPr>
        <w:footnoteRef/>
      </w:r>
      <w:r>
        <w:tab/>
        <w:t>Часть 3 статьи 11.1 Закона Российской Федерации от 11 марта 1992 г. №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 17, ст. 888; Собрание законодательства Российской Федерации, 2013, № 27, ст. 3477). Далее - «Закон Российской Федерации «О частной детективной и охранной деятельности в Российской Федерации».</w:t>
      </w:r>
    </w:p>
  </w:footnote>
  <w:footnote w:id="4">
    <w:p w:rsidR="006B46B3" w:rsidRDefault="006B46B3" w:rsidP="006B46B3">
      <w:pPr>
        <w:pStyle w:val="af8"/>
        <w:shd w:val="clear" w:color="auto" w:fill="auto"/>
        <w:spacing w:line="240" w:lineRule="exact"/>
        <w:ind w:left="20" w:right="20"/>
      </w:pPr>
      <w:r>
        <w:rPr>
          <w:vertAlign w:val="superscript"/>
        </w:rPr>
        <w:footnoteRef/>
      </w:r>
      <w:r>
        <w:t xml:space="preserve"> Статья 15.3 Закона Российской Федерации «О частной детективной и охранной деятельности в Российской Федерации».</w:t>
      </w:r>
    </w:p>
  </w:footnote>
  <w:footnote w:id="5">
    <w:p w:rsidR="006B46B3" w:rsidRDefault="006B46B3" w:rsidP="006B46B3">
      <w:pPr>
        <w:pStyle w:val="af8"/>
        <w:shd w:val="clear" w:color="auto" w:fill="auto"/>
        <w:spacing w:line="180" w:lineRule="exact"/>
        <w:ind w:left="20"/>
        <w:jc w:val="left"/>
      </w:pPr>
      <w:r>
        <w:rPr>
          <w:vertAlign w:val="superscript"/>
        </w:rPr>
        <w:footnoteRef/>
      </w:r>
      <w:r>
        <w:t xml:space="preserve"> Далее - «Образовательная программа».</w:t>
      </w:r>
    </w:p>
  </w:footnote>
  <w:footnote w:id="6">
    <w:p w:rsidR="003F31B8" w:rsidRDefault="003F31B8" w:rsidP="003F31B8">
      <w:pPr>
        <w:pStyle w:val="af8"/>
        <w:shd w:val="clear" w:color="auto" w:fill="auto"/>
        <w:spacing w:line="180" w:lineRule="exact"/>
        <w:ind w:left="80"/>
        <w:jc w:val="left"/>
      </w:pPr>
      <w:r>
        <w:rPr>
          <w:vertAlign w:val="superscript"/>
        </w:rPr>
        <w:footnoteRef/>
      </w:r>
      <w:r>
        <w:t xml:space="preserve"> Собрание законодательства Российской Федерации, 1996, № 51, ст. 5681; 2019, № 30, ст. 4134.</w:t>
      </w:r>
    </w:p>
  </w:footnote>
  <w:footnote w:id="7">
    <w:p w:rsidR="003F31B8" w:rsidRDefault="003F31B8" w:rsidP="003F31B8">
      <w:pPr>
        <w:pStyle w:val="af8"/>
        <w:shd w:val="clear" w:color="auto" w:fill="auto"/>
        <w:tabs>
          <w:tab w:val="left" w:pos="110"/>
        </w:tabs>
        <w:jc w:val="left"/>
      </w:pPr>
      <w:r>
        <w:rPr>
          <w:vertAlign w:val="superscript"/>
        </w:rPr>
        <w:footnoteRef/>
      </w:r>
      <w:r>
        <w:tab/>
        <w:t>Далее - «войска национальной гвардии».</w:t>
      </w:r>
    </w:p>
  </w:footnote>
  <w:footnote w:id="8">
    <w:p w:rsidR="003F31B8" w:rsidRDefault="003F31B8" w:rsidP="003F31B8">
      <w:pPr>
        <w:pStyle w:val="af8"/>
        <w:shd w:val="clear" w:color="auto" w:fill="auto"/>
        <w:tabs>
          <w:tab w:val="left" w:pos="110"/>
        </w:tabs>
        <w:ind w:right="20"/>
      </w:pPr>
      <w:r>
        <w:rPr>
          <w:vertAlign w:val="superscript"/>
        </w:rPr>
        <w:footnoteRef/>
      </w:r>
      <w:r>
        <w:tab/>
        <w:t>Собрание законодательства Российской Федерации, 1996, № 25, ст. 2954; 2019, № 31, 4467. Далее - «УК России».</w:t>
      </w:r>
    </w:p>
  </w:footnote>
  <w:footnote w:id="9">
    <w:p w:rsidR="003F31B8" w:rsidRDefault="003F31B8" w:rsidP="003F31B8">
      <w:pPr>
        <w:pStyle w:val="af8"/>
        <w:shd w:val="clear" w:color="auto" w:fill="auto"/>
        <w:spacing w:line="180" w:lineRule="exact"/>
        <w:ind w:left="20"/>
        <w:jc w:val="left"/>
      </w:pPr>
      <w:r>
        <w:rPr>
          <w:vertAlign w:val="superscript"/>
        </w:rPr>
        <w:footnoteRef/>
      </w:r>
      <w:r>
        <w:t xml:space="preserve"> Собрание законодательства Российской Федерации, 2002, № 1, ст. 1; 2019, № 31,4476. Далее - «КоАП».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68" w:rsidRDefault="00D27668">
    <w:pPr>
      <w:pStyle w:val="a3"/>
      <w:jc w:val="right"/>
    </w:pPr>
    <w:fldSimple w:instr=" PAGE   \* MERGEFORMAT ">
      <w:r w:rsidR="000D58D4">
        <w:rPr>
          <w:noProof/>
        </w:rPr>
        <w:t>15</w:t>
      </w:r>
    </w:fldSimple>
  </w:p>
  <w:p w:rsidR="00D27668" w:rsidRDefault="00D276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7A71D2"/>
    <w:lvl w:ilvl="0">
      <w:numFmt w:val="bullet"/>
      <w:lvlText w:val="*"/>
      <w:lvlJc w:val="left"/>
    </w:lvl>
  </w:abstractNum>
  <w:abstractNum w:abstractNumId="1">
    <w:nsid w:val="1F4B3743"/>
    <w:multiLevelType w:val="singleLevel"/>
    <w:tmpl w:val="861E9EA6"/>
    <w:lvl w:ilvl="0">
      <w:start w:val="6"/>
      <w:numFmt w:val="decimal"/>
      <w:lvlText w:val="%1)"/>
      <w:legacy w:legacy="1" w:legacySpace="0" w:legacyIndent="303"/>
      <w:lvlJc w:val="left"/>
      <w:rPr>
        <w:rFonts w:ascii="Times New Roman" w:hAnsi="Times New Roman" w:cs="Times New Roman" w:hint="default"/>
      </w:rPr>
    </w:lvl>
  </w:abstractNum>
  <w:abstractNum w:abstractNumId="2">
    <w:nsid w:val="21AC0C5E"/>
    <w:multiLevelType w:val="multilevel"/>
    <w:tmpl w:val="62CA4F80"/>
    <w:lvl w:ilvl="0">
      <w:start w:val="1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A0348"/>
    <w:multiLevelType w:val="multilevel"/>
    <w:tmpl w:val="FBE63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83702B"/>
    <w:multiLevelType w:val="multilevel"/>
    <w:tmpl w:val="DF3EE2C6"/>
    <w:lvl w:ilvl="0">
      <w:start w:val="1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8C75CC"/>
    <w:multiLevelType w:val="singleLevel"/>
    <w:tmpl w:val="E8C2E528"/>
    <w:lvl w:ilvl="0">
      <w:start w:val="1"/>
      <w:numFmt w:val="decimal"/>
      <w:lvlText w:val="%1)"/>
      <w:legacy w:legacy="1" w:legacySpace="0" w:legacyIndent="312"/>
      <w:lvlJc w:val="left"/>
      <w:rPr>
        <w:rFonts w:ascii="Times New Roman" w:hAnsi="Times New Roman" w:cs="Times New Roman" w:hint="default"/>
      </w:rPr>
    </w:lvl>
  </w:abstractNum>
  <w:num w:numId="1">
    <w:abstractNumId w:val="0"/>
    <w:lvlOverride w:ilvl="0">
      <w:lvl w:ilvl="0">
        <w:numFmt w:val="bullet"/>
        <w:lvlText w:val="-"/>
        <w:legacy w:legacy="1" w:legacySpace="0" w:legacyIndent="182"/>
        <w:lvlJc w:val="left"/>
        <w:rPr>
          <w:rFonts w:ascii="Times New Roman" w:hAnsi="Times New Roman" w:hint="default"/>
        </w:rPr>
      </w:lvl>
    </w:lvlOverride>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F73"/>
    <w:rsid w:val="0008712B"/>
    <w:rsid w:val="000902EC"/>
    <w:rsid w:val="0009434E"/>
    <w:rsid w:val="000A3AAE"/>
    <w:rsid w:val="000D58D4"/>
    <w:rsid w:val="001161F2"/>
    <w:rsid w:val="001257D8"/>
    <w:rsid w:val="001B6659"/>
    <w:rsid w:val="001D1F81"/>
    <w:rsid w:val="002C76F7"/>
    <w:rsid w:val="002D2670"/>
    <w:rsid w:val="003322A8"/>
    <w:rsid w:val="003F2E05"/>
    <w:rsid w:val="003F31B8"/>
    <w:rsid w:val="003F720D"/>
    <w:rsid w:val="00421688"/>
    <w:rsid w:val="00432262"/>
    <w:rsid w:val="00433334"/>
    <w:rsid w:val="00433FD7"/>
    <w:rsid w:val="00437AA9"/>
    <w:rsid w:val="0045076B"/>
    <w:rsid w:val="0046146F"/>
    <w:rsid w:val="004749FC"/>
    <w:rsid w:val="00527532"/>
    <w:rsid w:val="00584DC2"/>
    <w:rsid w:val="005D5EB8"/>
    <w:rsid w:val="005E4AFC"/>
    <w:rsid w:val="0068323A"/>
    <w:rsid w:val="006B39CB"/>
    <w:rsid w:val="006B46B3"/>
    <w:rsid w:val="007258EE"/>
    <w:rsid w:val="00757A5A"/>
    <w:rsid w:val="00826F73"/>
    <w:rsid w:val="008320A6"/>
    <w:rsid w:val="008B01BC"/>
    <w:rsid w:val="008B4841"/>
    <w:rsid w:val="008C50F7"/>
    <w:rsid w:val="008C6F71"/>
    <w:rsid w:val="008F358B"/>
    <w:rsid w:val="00915017"/>
    <w:rsid w:val="00956214"/>
    <w:rsid w:val="009574CB"/>
    <w:rsid w:val="00974F7C"/>
    <w:rsid w:val="00A25CA3"/>
    <w:rsid w:val="00A650AF"/>
    <w:rsid w:val="00A805FD"/>
    <w:rsid w:val="00AD5146"/>
    <w:rsid w:val="00AE73AE"/>
    <w:rsid w:val="00B51842"/>
    <w:rsid w:val="00B5612A"/>
    <w:rsid w:val="00B90E49"/>
    <w:rsid w:val="00C236FB"/>
    <w:rsid w:val="00C24689"/>
    <w:rsid w:val="00C505C8"/>
    <w:rsid w:val="00C541C3"/>
    <w:rsid w:val="00C86FE2"/>
    <w:rsid w:val="00D27668"/>
    <w:rsid w:val="00D27C46"/>
    <w:rsid w:val="00D62332"/>
    <w:rsid w:val="00D83E34"/>
    <w:rsid w:val="00DA03EE"/>
    <w:rsid w:val="00DA22F4"/>
    <w:rsid w:val="00DC0408"/>
    <w:rsid w:val="00DD315B"/>
    <w:rsid w:val="00E10E19"/>
    <w:rsid w:val="00E121FC"/>
    <w:rsid w:val="00E34A58"/>
    <w:rsid w:val="00EC1E0C"/>
    <w:rsid w:val="00EC57FA"/>
    <w:rsid w:val="00F45CA5"/>
    <w:rsid w:val="00F81D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73"/>
    <w:rPr>
      <w:rFonts w:ascii="Times New Roman" w:eastAsia="Times New Roman" w:hAnsi="Times New Roman"/>
      <w:sz w:val="24"/>
      <w:szCs w:val="24"/>
    </w:rPr>
  </w:style>
  <w:style w:type="paragraph" w:styleId="1">
    <w:name w:val="heading 1"/>
    <w:basedOn w:val="a"/>
    <w:next w:val="a"/>
    <w:link w:val="10"/>
    <w:uiPriority w:val="99"/>
    <w:qFormat/>
    <w:rsid w:val="00826F73"/>
    <w:pPr>
      <w:keepNext/>
      <w:jc w:val="center"/>
      <w:outlineLvl w:val="0"/>
    </w:pPr>
    <w:rPr>
      <w:rFonts w:ascii="Arial" w:hAnsi="Arial" w:cs="Arial"/>
      <w:b/>
      <w:sz w:val="48"/>
    </w:rPr>
  </w:style>
  <w:style w:type="paragraph" w:styleId="3">
    <w:name w:val="heading 3"/>
    <w:basedOn w:val="a"/>
    <w:next w:val="a"/>
    <w:link w:val="30"/>
    <w:uiPriority w:val="99"/>
    <w:qFormat/>
    <w:rsid w:val="00826F7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6F73"/>
    <w:rPr>
      <w:rFonts w:ascii="Arial" w:hAnsi="Arial" w:cs="Arial"/>
      <w:b/>
      <w:sz w:val="24"/>
      <w:szCs w:val="24"/>
      <w:lang w:eastAsia="ru-RU"/>
    </w:rPr>
  </w:style>
  <w:style w:type="character" w:customStyle="1" w:styleId="30">
    <w:name w:val="Заголовок 3 Знак"/>
    <w:basedOn w:val="a0"/>
    <w:link w:val="3"/>
    <w:uiPriority w:val="99"/>
    <w:semiHidden/>
    <w:locked/>
    <w:rsid w:val="00826F73"/>
    <w:rPr>
      <w:rFonts w:ascii="Cambria" w:hAnsi="Cambria" w:cs="Times New Roman"/>
      <w:b/>
      <w:bCs/>
      <w:color w:val="4F81BD"/>
      <w:sz w:val="24"/>
      <w:szCs w:val="24"/>
      <w:lang w:eastAsia="ru-RU"/>
    </w:rPr>
  </w:style>
  <w:style w:type="paragraph" w:styleId="a3">
    <w:name w:val="header"/>
    <w:basedOn w:val="a"/>
    <w:link w:val="a4"/>
    <w:uiPriority w:val="99"/>
    <w:rsid w:val="00826F73"/>
    <w:pPr>
      <w:tabs>
        <w:tab w:val="center" w:pos="4677"/>
        <w:tab w:val="right" w:pos="9355"/>
      </w:tabs>
    </w:pPr>
  </w:style>
  <w:style w:type="character" w:customStyle="1" w:styleId="a4">
    <w:name w:val="Верхний колонтитул Знак"/>
    <w:basedOn w:val="a0"/>
    <w:link w:val="a3"/>
    <w:uiPriority w:val="99"/>
    <w:locked/>
    <w:rsid w:val="00826F73"/>
    <w:rPr>
      <w:rFonts w:ascii="Times New Roman" w:hAnsi="Times New Roman" w:cs="Times New Roman"/>
      <w:sz w:val="24"/>
      <w:szCs w:val="24"/>
      <w:lang w:eastAsia="ru-RU"/>
    </w:rPr>
  </w:style>
  <w:style w:type="paragraph" w:styleId="a5">
    <w:name w:val="footer"/>
    <w:basedOn w:val="a"/>
    <w:link w:val="a6"/>
    <w:uiPriority w:val="99"/>
    <w:rsid w:val="00826F73"/>
    <w:pPr>
      <w:tabs>
        <w:tab w:val="center" w:pos="4677"/>
        <w:tab w:val="right" w:pos="9355"/>
      </w:tabs>
    </w:pPr>
  </w:style>
  <w:style w:type="character" w:customStyle="1" w:styleId="a6">
    <w:name w:val="Нижний колонтитул Знак"/>
    <w:basedOn w:val="a0"/>
    <w:link w:val="a5"/>
    <w:uiPriority w:val="99"/>
    <w:locked/>
    <w:rsid w:val="00826F73"/>
    <w:rPr>
      <w:rFonts w:ascii="Times New Roman" w:hAnsi="Times New Roman" w:cs="Times New Roman"/>
      <w:sz w:val="24"/>
      <w:szCs w:val="24"/>
      <w:lang w:eastAsia="ru-RU"/>
    </w:rPr>
  </w:style>
  <w:style w:type="paragraph" w:styleId="a7">
    <w:name w:val="Body Text"/>
    <w:basedOn w:val="a"/>
    <w:link w:val="a8"/>
    <w:uiPriority w:val="99"/>
    <w:rsid w:val="00826F73"/>
    <w:pPr>
      <w:jc w:val="center"/>
    </w:pPr>
    <w:rPr>
      <w:rFonts w:ascii="Arial" w:hAnsi="Arial" w:cs="Arial"/>
      <w:b/>
    </w:rPr>
  </w:style>
  <w:style w:type="character" w:customStyle="1" w:styleId="a8">
    <w:name w:val="Основной текст Знак"/>
    <w:basedOn w:val="a0"/>
    <w:link w:val="a7"/>
    <w:uiPriority w:val="99"/>
    <w:locked/>
    <w:rsid w:val="00826F73"/>
    <w:rPr>
      <w:rFonts w:ascii="Arial" w:hAnsi="Arial" w:cs="Arial"/>
      <w:b/>
      <w:sz w:val="24"/>
      <w:szCs w:val="24"/>
      <w:lang w:eastAsia="ru-RU"/>
    </w:rPr>
  </w:style>
  <w:style w:type="paragraph" w:customStyle="1" w:styleId="Style4">
    <w:name w:val="Style4"/>
    <w:basedOn w:val="a"/>
    <w:uiPriority w:val="99"/>
    <w:rsid w:val="00826F73"/>
    <w:pPr>
      <w:widowControl w:val="0"/>
      <w:autoSpaceDE w:val="0"/>
      <w:autoSpaceDN w:val="0"/>
      <w:adjustRightInd w:val="0"/>
      <w:spacing w:line="322" w:lineRule="exact"/>
      <w:ind w:firstLine="710"/>
      <w:jc w:val="both"/>
    </w:pPr>
  </w:style>
  <w:style w:type="paragraph" w:customStyle="1" w:styleId="Style12">
    <w:name w:val="Style12"/>
    <w:basedOn w:val="a"/>
    <w:uiPriority w:val="99"/>
    <w:rsid w:val="00826F73"/>
    <w:pPr>
      <w:widowControl w:val="0"/>
      <w:autoSpaceDE w:val="0"/>
      <w:autoSpaceDN w:val="0"/>
      <w:adjustRightInd w:val="0"/>
      <w:spacing w:line="330" w:lineRule="exact"/>
      <w:jc w:val="center"/>
    </w:pPr>
  </w:style>
  <w:style w:type="paragraph" w:customStyle="1" w:styleId="Style16">
    <w:name w:val="Style16"/>
    <w:basedOn w:val="a"/>
    <w:uiPriority w:val="99"/>
    <w:rsid w:val="00826F73"/>
    <w:pPr>
      <w:widowControl w:val="0"/>
      <w:autoSpaceDE w:val="0"/>
      <w:autoSpaceDN w:val="0"/>
      <w:adjustRightInd w:val="0"/>
      <w:jc w:val="center"/>
    </w:pPr>
  </w:style>
  <w:style w:type="paragraph" w:customStyle="1" w:styleId="Style47">
    <w:name w:val="Style47"/>
    <w:basedOn w:val="a"/>
    <w:uiPriority w:val="99"/>
    <w:rsid w:val="00826F73"/>
    <w:pPr>
      <w:widowControl w:val="0"/>
      <w:autoSpaceDE w:val="0"/>
      <w:autoSpaceDN w:val="0"/>
      <w:adjustRightInd w:val="0"/>
      <w:spacing w:line="322" w:lineRule="exact"/>
      <w:ind w:firstLine="696"/>
      <w:jc w:val="both"/>
    </w:pPr>
  </w:style>
  <w:style w:type="character" w:customStyle="1" w:styleId="FontStyle80">
    <w:name w:val="Font Style80"/>
    <w:basedOn w:val="a0"/>
    <w:uiPriority w:val="99"/>
    <w:rsid w:val="00826F73"/>
    <w:rPr>
      <w:rFonts w:ascii="Times New Roman" w:hAnsi="Times New Roman" w:cs="Times New Roman"/>
      <w:sz w:val="26"/>
      <w:szCs w:val="26"/>
    </w:rPr>
  </w:style>
  <w:style w:type="character" w:customStyle="1" w:styleId="FontStyle114">
    <w:name w:val="Font Style114"/>
    <w:basedOn w:val="a0"/>
    <w:uiPriority w:val="99"/>
    <w:rsid w:val="00826F73"/>
    <w:rPr>
      <w:rFonts w:ascii="Times New Roman" w:hAnsi="Times New Roman" w:cs="Times New Roman"/>
      <w:b/>
      <w:bCs/>
      <w:sz w:val="26"/>
      <w:szCs w:val="26"/>
    </w:rPr>
  </w:style>
  <w:style w:type="character" w:customStyle="1" w:styleId="FontStyle116">
    <w:name w:val="Font Style116"/>
    <w:basedOn w:val="a0"/>
    <w:uiPriority w:val="99"/>
    <w:rsid w:val="00826F73"/>
    <w:rPr>
      <w:rFonts w:ascii="Times New Roman" w:hAnsi="Times New Roman" w:cs="Times New Roman"/>
      <w:sz w:val="26"/>
      <w:szCs w:val="26"/>
    </w:rPr>
  </w:style>
  <w:style w:type="paragraph" w:customStyle="1" w:styleId="Style32">
    <w:name w:val="Style32"/>
    <w:basedOn w:val="a"/>
    <w:uiPriority w:val="99"/>
    <w:rsid w:val="00826F73"/>
    <w:pPr>
      <w:widowControl w:val="0"/>
      <w:autoSpaceDE w:val="0"/>
      <w:autoSpaceDN w:val="0"/>
      <w:adjustRightInd w:val="0"/>
    </w:pPr>
  </w:style>
  <w:style w:type="paragraph" w:customStyle="1" w:styleId="Style33">
    <w:name w:val="Style33"/>
    <w:basedOn w:val="a"/>
    <w:uiPriority w:val="99"/>
    <w:rsid w:val="00826F73"/>
    <w:pPr>
      <w:widowControl w:val="0"/>
      <w:autoSpaceDE w:val="0"/>
      <w:autoSpaceDN w:val="0"/>
      <w:adjustRightInd w:val="0"/>
      <w:spacing w:line="324" w:lineRule="exact"/>
      <w:ind w:firstLine="533"/>
      <w:jc w:val="both"/>
    </w:pPr>
  </w:style>
  <w:style w:type="character" w:customStyle="1" w:styleId="FontStyle115">
    <w:name w:val="Font Style115"/>
    <w:basedOn w:val="a0"/>
    <w:uiPriority w:val="99"/>
    <w:rsid w:val="00826F73"/>
    <w:rPr>
      <w:rFonts w:ascii="Times New Roman" w:hAnsi="Times New Roman" w:cs="Times New Roman"/>
      <w:b/>
      <w:bCs/>
      <w:sz w:val="8"/>
      <w:szCs w:val="8"/>
    </w:rPr>
  </w:style>
  <w:style w:type="paragraph" w:customStyle="1" w:styleId="Style1">
    <w:name w:val="Style1"/>
    <w:basedOn w:val="a"/>
    <w:uiPriority w:val="99"/>
    <w:rsid w:val="00826F73"/>
    <w:pPr>
      <w:widowControl w:val="0"/>
      <w:autoSpaceDE w:val="0"/>
      <w:autoSpaceDN w:val="0"/>
      <w:adjustRightInd w:val="0"/>
    </w:pPr>
  </w:style>
  <w:style w:type="character" w:customStyle="1" w:styleId="FontStyle81">
    <w:name w:val="Font Style81"/>
    <w:basedOn w:val="a0"/>
    <w:uiPriority w:val="99"/>
    <w:rsid w:val="00826F73"/>
    <w:rPr>
      <w:rFonts w:ascii="Times New Roman" w:hAnsi="Times New Roman" w:cs="Times New Roman"/>
      <w:sz w:val="18"/>
      <w:szCs w:val="18"/>
    </w:rPr>
  </w:style>
  <w:style w:type="paragraph" w:customStyle="1" w:styleId="Style46">
    <w:name w:val="Style46"/>
    <w:basedOn w:val="a"/>
    <w:uiPriority w:val="99"/>
    <w:rsid w:val="00826F73"/>
    <w:pPr>
      <w:widowControl w:val="0"/>
      <w:autoSpaceDE w:val="0"/>
      <w:autoSpaceDN w:val="0"/>
      <w:adjustRightInd w:val="0"/>
      <w:spacing w:line="322" w:lineRule="exact"/>
      <w:ind w:firstLine="1027"/>
    </w:pPr>
  </w:style>
  <w:style w:type="character" w:customStyle="1" w:styleId="FontStyle118">
    <w:name w:val="Font Style118"/>
    <w:basedOn w:val="a0"/>
    <w:uiPriority w:val="99"/>
    <w:rsid w:val="00826F73"/>
    <w:rPr>
      <w:rFonts w:ascii="Arial" w:hAnsi="Arial" w:cs="Arial"/>
      <w:b/>
      <w:bCs/>
      <w:sz w:val="20"/>
      <w:szCs w:val="20"/>
    </w:rPr>
  </w:style>
  <w:style w:type="paragraph" w:customStyle="1" w:styleId="Preformatted">
    <w:name w:val="Preformatted"/>
    <w:basedOn w:val="a"/>
    <w:uiPriority w:val="99"/>
    <w:rsid w:val="00826F7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table" w:styleId="a9">
    <w:name w:val="Table Grid"/>
    <w:basedOn w:val="a1"/>
    <w:uiPriority w:val="99"/>
    <w:rsid w:val="00826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uiPriority w:val="99"/>
    <w:rsid w:val="00826F73"/>
    <w:pPr>
      <w:widowControl w:val="0"/>
      <w:autoSpaceDE w:val="0"/>
      <w:autoSpaceDN w:val="0"/>
      <w:adjustRightInd w:val="0"/>
      <w:jc w:val="both"/>
    </w:pPr>
  </w:style>
  <w:style w:type="paragraph" w:customStyle="1" w:styleId="Style20">
    <w:name w:val="Style20"/>
    <w:basedOn w:val="a"/>
    <w:uiPriority w:val="99"/>
    <w:rsid w:val="00826F73"/>
    <w:pPr>
      <w:widowControl w:val="0"/>
      <w:autoSpaceDE w:val="0"/>
      <w:autoSpaceDN w:val="0"/>
      <w:adjustRightInd w:val="0"/>
    </w:pPr>
  </w:style>
  <w:style w:type="paragraph" w:customStyle="1" w:styleId="Style23">
    <w:name w:val="Style23"/>
    <w:basedOn w:val="a"/>
    <w:uiPriority w:val="99"/>
    <w:rsid w:val="00826F73"/>
    <w:pPr>
      <w:widowControl w:val="0"/>
      <w:autoSpaceDE w:val="0"/>
      <w:autoSpaceDN w:val="0"/>
      <w:adjustRightInd w:val="0"/>
    </w:pPr>
  </w:style>
  <w:style w:type="paragraph" w:customStyle="1" w:styleId="Style25">
    <w:name w:val="Style25"/>
    <w:basedOn w:val="a"/>
    <w:uiPriority w:val="99"/>
    <w:rsid w:val="00826F73"/>
    <w:pPr>
      <w:widowControl w:val="0"/>
      <w:autoSpaceDE w:val="0"/>
      <w:autoSpaceDN w:val="0"/>
      <w:adjustRightInd w:val="0"/>
    </w:pPr>
  </w:style>
  <w:style w:type="paragraph" w:customStyle="1" w:styleId="Style36">
    <w:name w:val="Style36"/>
    <w:basedOn w:val="a"/>
    <w:uiPriority w:val="99"/>
    <w:rsid w:val="00826F73"/>
    <w:pPr>
      <w:widowControl w:val="0"/>
      <w:autoSpaceDE w:val="0"/>
      <w:autoSpaceDN w:val="0"/>
      <w:adjustRightInd w:val="0"/>
      <w:spacing w:line="329" w:lineRule="exact"/>
    </w:pPr>
  </w:style>
  <w:style w:type="paragraph" w:customStyle="1" w:styleId="Style38">
    <w:name w:val="Style38"/>
    <w:basedOn w:val="a"/>
    <w:uiPriority w:val="99"/>
    <w:rsid w:val="00826F73"/>
    <w:pPr>
      <w:widowControl w:val="0"/>
      <w:autoSpaceDE w:val="0"/>
      <w:autoSpaceDN w:val="0"/>
      <w:adjustRightInd w:val="0"/>
    </w:pPr>
  </w:style>
  <w:style w:type="paragraph" w:customStyle="1" w:styleId="Style50">
    <w:name w:val="Style50"/>
    <w:basedOn w:val="a"/>
    <w:uiPriority w:val="99"/>
    <w:rsid w:val="00826F73"/>
    <w:pPr>
      <w:widowControl w:val="0"/>
      <w:autoSpaceDE w:val="0"/>
      <w:autoSpaceDN w:val="0"/>
      <w:adjustRightInd w:val="0"/>
      <w:spacing w:line="331" w:lineRule="exact"/>
      <w:ind w:firstLine="350"/>
      <w:jc w:val="both"/>
    </w:pPr>
  </w:style>
  <w:style w:type="paragraph" w:customStyle="1" w:styleId="Style51">
    <w:name w:val="Style51"/>
    <w:basedOn w:val="a"/>
    <w:uiPriority w:val="99"/>
    <w:rsid w:val="00826F73"/>
    <w:pPr>
      <w:widowControl w:val="0"/>
      <w:autoSpaceDE w:val="0"/>
      <w:autoSpaceDN w:val="0"/>
      <w:adjustRightInd w:val="0"/>
    </w:pPr>
  </w:style>
  <w:style w:type="paragraph" w:customStyle="1" w:styleId="Style52">
    <w:name w:val="Style52"/>
    <w:basedOn w:val="a"/>
    <w:uiPriority w:val="99"/>
    <w:rsid w:val="00826F73"/>
    <w:pPr>
      <w:widowControl w:val="0"/>
      <w:autoSpaceDE w:val="0"/>
      <w:autoSpaceDN w:val="0"/>
      <w:adjustRightInd w:val="0"/>
      <w:spacing w:line="312" w:lineRule="exact"/>
      <w:jc w:val="center"/>
    </w:pPr>
  </w:style>
  <w:style w:type="character" w:customStyle="1" w:styleId="FontStyle78">
    <w:name w:val="Font Style78"/>
    <w:basedOn w:val="a0"/>
    <w:uiPriority w:val="99"/>
    <w:rsid w:val="00826F73"/>
    <w:rPr>
      <w:rFonts w:ascii="Times New Roman" w:hAnsi="Times New Roman" w:cs="Times New Roman"/>
      <w:b/>
      <w:bCs/>
      <w:i/>
      <w:iCs/>
      <w:sz w:val="26"/>
      <w:szCs w:val="26"/>
    </w:rPr>
  </w:style>
  <w:style w:type="character" w:customStyle="1" w:styleId="FontStyle111">
    <w:name w:val="Font Style111"/>
    <w:basedOn w:val="a0"/>
    <w:uiPriority w:val="99"/>
    <w:rsid w:val="00826F73"/>
    <w:rPr>
      <w:rFonts w:ascii="Arial" w:hAnsi="Arial" w:cs="Arial"/>
      <w:sz w:val="26"/>
      <w:szCs w:val="26"/>
    </w:rPr>
  </w:style>
  <w:style w:type="character" w:customStyle="1" w:styleId="FontStyle112">
    <w:name w:val="Font Style112"/>
    <w:basedOn w:val="a0"/>
    <w:uiPriority w:val="99"/>
    <w:rsid w:val="00826F73"/>
    <w:rPr>
      <w:rFonts w:ascii="Times New Roman" w:hAnsi="Times New Roman" w:cs="Times New Roman"/>
      <w:b/>
      <w:bCs/>
      <w:sz w:val="8"/>
      <w:szCs w:val="8"/>
    </w:rPr>
  </w:style>
  <w:style w:type="character" w:customStyle="1" w:styleId="FontStyle113">
    <w:name w:val="Font Style113"/>
    <w:basedOn w:val="a0"/>
    <w:uiPriority w:val="99"/>
    <w:rsid w:val="00826F73"/>
    <w:rPr>
      <w:rFonts w:ascii="Trebuchet MS" w:hAnsi="Trebuchet MS" w:cs="Trebuchet MS"/>
      <w:b/>
      <w:bCs/>
      <w:sz w:val="28"/>
      <w:szCs w:val="28"/>
    </w:rPr>
  </w:style>
  <w:style w:type="paragraph" w:customStyle="1" w:styleId="Style29">
    <w:name w:val="Style29"/>
    <w:basedOn w:val="a"/>
    <w:uiPriority w:val="99"/>
    <w:rsid w:val="00826F73"/>
    <w:pPr>
      <w:widowControl w:val="0"/>
      <w:autoSpaceDE w:val="0"/>
      <w:autoSpaceDN w:val="0"/>
      <w:adjustRightInd w:val="0"/>
      <w:spacing w:line="324" w:lineRule="exact"/>
      <w:ind w:firstLine="542"/>
      <w:jc w:val="both"/>
    </w:pPr>
  </w:style>
  <w:style w:type="character" w:customStyle="1" w:styleId="FontStyle98">
    <w:name w:val="Font Style98"/>
    <w:basedOn w:val="a0"/>
    <w:uiPriority w:val="99"/>
    <w:rsid w:val="00826F73"/>
    <w:rPr>
      <w:rFonts w:ascii="Times New Roman" w:hAnsi="Times New Roman" w:cs="Times New Roman"/>
      <w:i/>
      <w:iCs/>
      <w:sz w:val="26"/>
      <w:szCs w:val="26"/>
    </w:rPr>
  </w:style>
  <w:style w:type="paragraph" w:customStyle="1" w:styleId="Style14">
    <w:name w:val="Style14"/>
    <w:basedOn w:val="a"/>
    <w:uiPriority w:val="99"/>
    <w:rsid w:val="00826F73"/>
    <w:pPr>
      <w:widowControl w:val="0"/>
      <w:autoSpaceDE w:val="0"/>
      <w:autoSpaceDN w:val="0"/>
      <w:adjustRightInd w:val="0"/>
      <w:spacing w:line="336" w:lineRule="exact"/>
      <w:jc w:val="both"/>
    </w:pPr>
  </w:style>
  <w:style w:type="paragraph" w:customStyle="1" w:styleId="Style28">
    <w:name w:val="Style28"/>
    <w:basedOn w:val="a"/>
    <w:uiPriority w:val="99"/>
    <w:rsid w:val="00826F73"/>
    <w:pPr>
      <w:widowControl w:val="0"/>
      <w:autoSpaceDE w:val="0"/>
      <w:autoSpaceDN w:val="0"/>
      <w:adjustRightInd w:val="0"/>
      <w:spacing w:line="322" w:lineRule="exact"/>
      <w:ind w:firstLine="648"/>
      <w:jc w:val="both"/>
    </w:pPr>
  </w:style>
  <w:style w:type="paragraph" w:customStyle="1" w:styleId="Style55">
    <w:name w:val="Style55"/>
    <w:basedOn w:val="a"/>
    <w:uiPriority w:val="99"/>
    <w:rsid w:val="00826F73"/>
    <w:pPr>
      <w:widowControl w:val="0"/>
      <w:autoSpaceDE w:val="0"/>
      <w:autoSpaceDN w:val="0"/>
      <w:adjustRightInd w:val="0"/>
      <w:spacing w:line="324" w:lineRule="exact"/>
      <w:ind w:firstLine="898"/>
    </w:pPr>
  </w:style>
  <w:style w:type="character" w:customStyle="1" w:styleId="FontStyle110">
    <w:name w:val="Font Style110"/>
    <w:basedOn w:val="a0"/>
    <w:uiPriority w:val="99"/>
    <w:rsid w:val="00826F73"/>
    <w:rPr>
      <w:rFonts w:ascii="Times New Roman" w:hAnsi="Times New Roman" w:cs="Times New Roman"/>
      <w:b/>
      <w:bCs/>
      <w:spacing w:val="40"/>
      <w:sz w:val="10"/>
      <w:szCs w:val="10"/>
    </w:rPr>
  </w:style>
  <w:style w:type="character" w:customStyle="1" w:styleId="FontStyle123">
    <w:name w:val="Font Style123"/>
    <w:basedOn w:val="a0"/>
    <w:uiPriority w:val="99"/>
    <w:rsid w:val="00826F73"/>
    <w:rPr>
      <w:rFonts w:ascii="Arial" w:hAnsi="Arial" w:cs="Arial"/>
      <w:i/>
      <w:iCs/>
      <w:sz w:val="28"/>
      <w:szCs w:val="28"/>
    </w:rPr>
  </w:style>
  <w:style w:type="paragraph" w:customStyle="1" w:styleId="Style3">
    <w:name w:val="Style3"/>
    <w:basedOn w:val="a"/>
    <w:uiPriority w:val="99"/>
    <w:rsid w:val="00826F73"/>
    <w:pPr>
      <w:widowControl w:val="0"/>
      <w:autoSpaceDE w:val="0"/>
      <w:autoSpaceDN w:val="0"/>
      <w:adjustRightInd w:val="0"/>
      <w:spacing w:line="326" w:lineRule="exact"/>
      <w:ind w:firstLine="648"/>
      <w:jc w:val="both"/>
    </w:pPr>
  </w:style>
  <w:style w:type="paragraph" w:customStyle="1" w:styleId="Style7">
    <w:name w:val="Style7"/>
    <w:basedOn w:val="a"/>
    <w:uiPriority w:val="99"/>
    <w:rsid w:val="00826F73"/>
    <w:pPr>
      <w:widowControl w:val="0"/>
      <w:autoSpaceDE w:val="0"/>
      <w:autoSpaceDN w:val="0"/>
      <w:adjustRightInd w:val="0"/>
      <w:spacing w:line="322" w:lineRule="exact"/>
    </w:pPr>
  </w:style>
  <w:style w:type="paragraph" w:customStyle="1" w:styleId="Style70">
    <w:name w:val="Style70"/>
    <w:basedOn w:val="a"/>
    <w:uiPriority w:val="99"/>
    <w:rsid w:val="00826F73"/>
    <w:pPr>
      <w:widowControl w:val="0"/>
      <w:autoSpaceDE w:val="0"/>
      <w:autoSpaceDN w:val="0"/>
      <w:adjustRightInd w:val="0"/>
    </w:pPr>
  </w:style>
  <w:style w:type="paragraph" w:customStyle="1" w:styleId="Style5">
    <w:name w:val="Style5"/>
    <w:basedOn w:val="a"/>
    <w:uiPriority w:val="99"/>
    <w:rsid w:val="00826F73"/>
    <w:pPr>
      <w:widowControl w:val="0"/>
      <w:autoSpaceDE w:val="0"/>
      <w:autoSpaceDN w:val="0"/>
      <w:adjustRightInd w:val="0"/>
      <w:spacing w:line="322" w:lineRule="exact"/>
      <w:ind w:firstLine="336"/>
      <w:jc w:val="both"/>
    </w:pPr>
  </w:style>
  <w:style w:type="character" w:customStyle="1" w:styleId="FontStyle117">
    <w:name w:val="Font Style117"/>
    <w:basedOn w:val="a0"/>
    <w:uiPriority w:val="99"/>
    <w:rsid w:val="00826F73"/>
    <w:rPr>
      <w:rFonts w:ascii="Arial" w:hAnsi="Arial" w:cs="Arial"/>
      <w:b/>
      <w:bCs/>
      <w:i/>
      <w:iCs/>
      <w:sz w:val="20"/>
      <w:szCs w:val="20"/>
    </w:rPr>
  </w:style>
  <w:style w:type="paragraph" w:customStyle="1" w:styleId="Style13">
    <w:name w:val="Style13"/>
    <w:basedOn w:val="a"/>
    <w:uiPriority w:val="99"/>
    <w:rsid w:val="00826F73"/>
    <w:pPr>
      <w:widowControl w:val="0"/>
      <w:autoSpaceDE w:val="0"/>
      <w:autoSpaceDN w:val="0"/>
      <w:adjustRightInd w:val="0"/>
    </w:pPr>
  </w:style>
  <w:style w:type="paragraph" w:customStyle="1" w:styleId="Style71">
    <w:name w:val="Style71"/>
    <w:basedOn w:val="a"/>
    <w:uiPriority w:val="99"/>
    <w:rsid w:val="00826F73"/>
    <w:pPr>
      <w:widowControl w:val="0"/>
      <w:autoSpaceDE w:val="0"/>
      <w:autoSpaceDN w:val="0"/>
      <w:adjustRightInd w:val="0"/>
    </w:pPr>
  </w:style>
  <w:style w:type="character" w:customStyle="1" w:styleId="FontStyle108">
    <w:name w:val="Font Style108"/>
    <w:basedOn w:val="a0"/>
    <w:uiPriority w:val="99"/>
    <w:rsid w:val="00826F73"/>
    <w:rPr>
      <w:rFonts w:ascii="Times New Roman" w:hAnsi="Times New Roman" w:cs="Times New Roman"/>
      <w:sz w:val="26"/>
      <w:szCs w:val="26"/>
    </w:rPr>
  </w:style>
  <w:style w:type="character" w:customStyle="1" w:styleId="FontStyle109">
    <w:name w:val="Font Style109"/>
    <w:basedOn w:val="a0"/>
    <w:uiPriority w:val="99"/>
    <w:rsid w:val="00826F73"/>
    <w:rPr>
      <w:rFonts w:ascii="Times New Roman" w:hAnsi="Times New Roman" w:cs="Times New Roman"/>
      <w:b/>
      <w:bCs/>
      <w:sz w:val="28"/>
      <w:szCs w:val="28"/>
    </w:rPr>
  </w:style>
  <w:style w:type="paragraph" w:customStyle="1" w:styleId="Style22">
    <w:name w:val="Style22"/>
    <w:basedOn w:val="a"/>
    <w:uiPriority w:val="99"/>
    <w:rsid w:val="00826F73"/>
    <w:pPr>
      <w:widowControl w:val="0"/>
      <w:autoSpaceDE w:val="0"/>
      <w:autoSpaceDN w:val="0"/>
      <w:adjustRightInd w:val="0"/>
    </w:pPr>
  </w:style>
  <w:style w:type="paragraph" w:customStyle="1" w:styleId="Style72">
    <w:name w:val="Style72"/>
    <w:basedOn w:val="a"/>
    <w:uiPriority w:val="99"/>
    <w:rsid w:val="00826F73"/>
    <w:pPr>
      <w:widowControl w:val="0"/>
      <w:autoSpaceDE w:val="0"/>
      <w:autoSpaceDN w:val="0"/>
      <w:adjustRightInd w:val="0"/>
    </w:pPr>
  </w:style>
  <w:style w:type="paragraph" w:customStyle="1" w:styleId="Style75">
    <w:name w:val="Style75"/>
    <w:basedOn w:val="a"/>
    <w:uiPriority w:val="99"/>
    <w:rsid w:val="00826F73"/>
    <w:pPr>
      <w:widowControl w:val="0"/>
      <w:autoSpaceDE w:val="0"/>
      <w:autoSpaceDN w:val="0"/>
      <w:adjustRightInd w:val="0"/>
      <w:spacing w:line="326" w:lineRule="exact"/>
      <w:ind w:hanging="374"/>
    </w:pPr>
  </w:style>
  <w:style w:type="character" w:customStyle="1" w:styleId="FontStyle106">
    <w:name w:val="Font Style106"/>
    <w:basedOn w:val="a0"/>
    <w:uiPriority w:val="99"/>
    <w:rsid w:val="00826F73"/>
    <w:rPr>
      <w:rFonts w:ascii="Arial" w:hAnsi="Arial" w:cs="Arial"/>
      <w:sz w:val="26"/>
      <w:szCs w:val="26"/>
    </w:rPr>
  </w:style>
  <w:style w:type="character" w:customStyle="1" w:styleId="FontStyle107">
    <w:name w:val="Font Style107"/>
    <w:basedOn w:val="a0"/>
    <w:uiPriority w:val="99"/>
    <w:rsid w:val="00826F73"/>
    <w:rPr>
      <w:rFonts w:ascii="Times New Roman" w:hAnsi="Times New Roman" w:cs="Times New Roman"/>
      <w:b/>
      <w:bCs/>
      <w:sz w:val="20"/>
      <w:szCs w:val="20"/>
    </w:rPr>
  </w:style>
  <w:style w:type="paragraph" w:customStyle="1" w:styleId="Style41">
    <w:name w:val="Style41"/>
    <w:basedOn w:val="a"/>
    <w:uiPriority w:val="99"/>
    <w:rsid w:val="00826F73"/>
    <w:pPr>
      <w:widowControl w:val="0"/>
      <w:autoSpaceDE w:val="0"/>
      <w:autoSpaceDN w:val="0"/>
      <w:adjustRightInd w:val="0"/>
      <w:spacing w:line="331" w:lineRule="exact"/>
      <w:ind w:firstLine="691"/>
      <w:jc w:val="both"/>
    </w:pPr>
  </w:style>
  <w:style w:type="paragraph" w:customStyle="1" w:styleId="Style64">
    <w:name w:val="Style64"/>
    <w:basedOn w:val="a"/>
    <w:uiPriority w:val="99"/>
    <w:rsid w:val="00826F73"/>
    <w:pPr>
      <w:widowControl w:val="0"/>
      <w:autoSpaceDE w:val="0"/>
      <w:autoSpaceDN w:val="0"/>
      <w:adjustRightInd w:val="0"/>
    </w:pPr>
  </w:style>
  <w:style w:type="paragraph" w:customStyle="1" w:styleId="Style67">
    <w:name w:val="Style67"/>
    <w:basedOn w:val="a"/>
    <w:uiPriority w:val="99"/>
    <w:rsid w:val="00826F73"/>
    <w:pPr>
      <w:widowControl w:val="0"/>
      <w:autoSpaceDE w:val="0"/>
      <w:autoSpaceDN w:val="0"/>
      <w:adjustRightInd w:val="0"/>
    </w:pPr>
  </w:style>
  <w:style w:type="paragraph" w:customStyle="1" w:styleId="Style73">
    <w:name w:val="Style73"/>
    <w:basedOn w:val="a"/>
    <w:uiPriority w:val="99"/>
    <w:rsid w:val="00826F73"/>
    <w:pPr>
      <w:widowControl w:val="0"/>
      <w:autoSpaceDE w:val="0"/>
      <w:autoSpaceDN w:val="0"/>
      <w:adjustRightInd w:val="0"/>
      <w:spacing w:line="312" w:lineRule="exact"/>
      <w:jc w:val="both"/>
    </w:pPr>
  </w:style>
  <w:style w:type="paragraph" w:customStyle="1" w:styleId="Style74">
    <w:name w:val="Style74"/>
    <w:basedOn w:val="a"/>
    <w:uiPriority w:val="99"/>
    <w:rsid w:val="00826F73"/>
    <w:pPr>
      <w:widowControl w:val="0"/>
      <w:autoSpaceDE w:val="0"/>
      <w:autoSpaceDN w:val="0"/>
      <w:adjustRightInd w:val="0"/>
    </w:pPr>
  </w:style>
  <w:style w:type="paragraph" w:customStyle="1" w:styleId="Style76">
    <w:name w:val="Style76"/>
    <w:basedOn w:val="a"/>
    <w:uiPriority w:val="99"/>
    <w:rsid w:val="00826F73"/>
    <w:pPr>
      <w:widowControl w:val="0"/>
      <w:autoSpaceDE w:val="0"/>
      <w:autoSpaceDN w:val="0"/>
      <w:adjustRightInd w:val="0"/>
    </w:pPr>
  </w:style>
  <w:style w:type="character" w:customStyle="1" w:styleId="FontStyle96">
    <w:name w:val="Font Style96"/>
    <w:basedOn w:val="a0"/>
    <w:uiPriority w:val="99"/>
    <w:rsid w:val="00826F73"/>
    <w:rPr>
      <w:rFonts w:ascii="Franklin Gothic Medium" w:hAnsi="Franklin Gothic Medium" w:cs="Franklin Gothic Medium"/>
      <w:sz w:val="30"/>
      <w:szCs w:val="30"/>
    </w:rPr>
  </w:style>
  <w:style w:type="character" w:customStyle="1" w:styleId="FontStyle97">
    <w:name w:val="Font Style97"/>
    <w:basedOn w:val="a0"/>
    <w:uiPriority w:val="99"/>
    <w:rsid w:val="00826F73"/>
    <w:rPr>
      <w:rFonts w:ascii="Franklin Gothic Medium" w:hAnsi="Franklin Gothic Medium" w:cs="Franklin Gothic Medium"/>
      <w:sz w:val="30"/>
      <w:szCs w:val="30"/>
    </w:rPr>
  </w:style>
  <w:style w:type="character" w:customStyle="1" w:styleId="FontStyle99">
    <w:name w:val="Font Style99"/>
    <w:basedOn w:val="a0"/>
    <w:uiPriority w:val="99"/>
    <w:rsid w:val="00826F73"/>
    <w:rPr>
      <w:rFonts w:ascii="Microsoft Sans Serif" w:hAnsi="Microsoft Sans Serif" w:cs="Microsoft Sans Serif"/>
      <w:b/>
      <w:bCs/>
      <w:sz w:val="22"/>
      <w:szCs w:val="22"/>
    </w:rPr>
  </w:style>
  <w:style w:type="character" w:customStyle="1" w:styleId="FontStyle100">
    <w:name w:val="Font Style100"/>
    <w:basedOn w:val="a0"/>
    <w:uiPriority w:val="99"/>
    <w:rsid w:val="00826F73"/>
    <w:rPr>
      <w:rFonts w:ascii="Times New Roman" w:hAnsi="Times New Roman" w:cs="Times New Roman"/>
      <w:b/>
      <w:bCs/>
      <w:i/>
      <w:iCs/>
      <w:sz w:val="10"/>
      <w:szCs w:val="10"/>
    </w:rPr>
  </w:style>
  <w:style w:type="paragraph" w:customStyle="1" w:styleId="Style35">
    <w:name w:val="Style35"/>
    <w:basedOn w:val="a"/>
    <w:uiPriority w:val="99"/>
    <w:rsid w:val="00826F73"/>
    <w:pPr>
      <w:widowControl w:val="0"/>
      <w:autoSpaceDE w:val="0"/>
      <w:autoSpaceDN w:val="0"/>
      <w:adjustRightInd w:val="0"/>
    </w:pPr>
  </w:style>
  <w:style w:type="paragraph" w:customStyle="1" w:styleId="Style53">
    <w:name w:val="Style53"/>
    <w:basedOn w:val="a"/>
    <w:uiPriority w:val="99"/>
    <w:rsid w:val="00826F73"/>
    <w:pPr>
      <w:widowControl w:val="0"/>
      <w:autoSpaceDE w:val="0"/>
      <w:autoSpaceDN w:val="0"/>
      <w:adjustRightInd w:val="0"/>
    </w:pPr>
  </w:style>
  <w:style w:type="paragraph" w:customStyle="1" w:styleId="Style54">
    <w:name w:val="Style54"/>
    <w:basedOn w:val="a"/>
    <w:uiPriority w:val="99"/>
    <w:rsid w:val="00826F73"/>
    <w:pPr>
      <w:widowControl w:val="0"/>
      <w:autoSpaceDE w:val="0"/>
      <w:autoSpaceDN w:val="0"/>
      <w:adjustRightInd w:val="0"/>
    </w:pPr>
  </w:style>
  <w:style w:type="paragraph" w:customStyle="1" w:styleId="Style56">
    <w:name w:val="Style56"/>
    <w:basedOn w:val="a"/>
    <w:uiPriority w:val="99"/>
    <w:rsid w:val="00826F73"/>
    <w:pPr>
      <w:widowControl w:val="0"/>
      <w:autoSpaceDE w:val="0"/>
      <w:autoSpaceDN w:val="0"/>
      <w:adjustRightInd w:val="0"/>
    </w:pPr>
  </w:style>
  <w:style w:type="paragraph" w:customStyle="1" w:styleId="Style57">
    <w:name w:val="Style57"/>
    <w:basedOn w:val="a"/>
    <w:uiPriority w:val="99"/>
    <w:rsid w:val="00826F73"/>
    <w:pPr>
      <w:widowControl w:val="0"/>
      <w:autoSpaceDE w:val="0"/>
      <w:autoSpaceDN w:val="0"/>
      <w:adjustRightInd w:val="0"/>
    </w:pPr>
  </w:style>
  <w:style w:type="paragraph" w:customStyle="1" w:styleId="Style58">
    <w:name w:val="Style58"/>
    <w:basedOn w:val="a"/>
    <w:uiPriority w:val="99"/>
    <w:rsid w:val="00826F73"/>
    <w:pPr>
      <w:widowControl w:val="0"/>
      <w:autoSpaceDE w:val="0"/>
      <w:autoSpaceDN w:val="0"/>
      <w:adjustRightInd w:val="0"/>
    </w:pPr>
  </w:style>
  <w:style w:type="paragraph" w:customStyle="1" w:styleId="Style59">
    <w:name w:val="Style59"/>
    <w:basedOn w:val="a"/>
    <w:uiPriority w:val="99"/>
    <w:rsid w:val="00826F73"/>
    <w:pPr>
      <w:widowControl w:val="0"/>
      <w:autoSpaceDE w:val="0"/>
      <w:autoSpaceDN w:val="0"/>
      <w:adjustRightInd w:val="0"/>
    </w:pPr>
  </w:style>
  <w:style w:type="paragraph" w:customStyle="1" w:styleId="Style62">
    <w:name w:val="Style62"/>
    <w:basedOn w:val="a"/>
    <w:uiPriority w:val="99"/>
    <w:rsid w:val="00826F73"/>
    <w:pPr>
      <w:widowControl w:val="0"/>
      <w:autoSpaceDE w:val="0"/>
      <w:autoSpaceDN w:val="0"/>
      <w:adjustRightInd w:val="0"/>
    </w:pPr>
  </w:style>
  <w:style w:type="paragraph" w:customStyle="1" w:styleId="Style65">
    <w:name w:val="Style65"/>
    <w:basedOn w:val="a"/>
    <w:uiPriority w:val="99"/>
    <w:rsid w:val="00826F73"/>
    <w:pPr>
      <w:widowControl w:val="0"/>
      <w:autoSpaceDE w:val="0"/>
      <w:autoSpaceDN w:val="0"/>
      <w:adjustRightInd w:val="0"/>
    </w:pPr>
  </w:style>
  <w:style w:type="character" w:customStyle="1" w:styleId="FontStyle89">
    <w:name w:val="Font Style89"/>
    <w:basedOn w:val="a0"/>
    <w:uiPriority w:val="99"/>
    <w:rsid w:val="00826F73"/>
    <w:rPr>
      <w:rFonts w:ascii="Times New Roman" w:hAnsi="Times New Roman" w:cs="Times New Roman"/>
      <w:b/>
      <w:bCs/>
      <w:sz w:val="18"/>
      <w:szCs w:val="18"/>
    </w:rPr>
  </w:style>
  <w:style w:type="character" w:customStyle="1" w:styleId="FontStyle90">
    <w:name w:val="Font Style90"/>
    <w:basedOn w:val="a0"/>
    <w:uiPriority w:val="99"/>
    <w:rsid w:val="00826F73"/>
    <w:rPr>
      <w:rFonts w:ascii="Times New Roman" w:hAnsi="Times New Roman" w:cs="Times New Roman"/>
      <w:sz w:val="24"/>
      <w:szCs w:val="24"/>
    </w:rPr>
  </w:style>
  <w:style w:type="character" w:customStyle="1" w:styleId="FontStyle91">
    <w:name w:val="Font Style91"/>
    <w:basedOn w:val="a0"/>
    <w:uiPriority w:val="99"/>
    <w:rsid w:val="00826F73"/>
    <w:rPr>
      <w:rFonts w:ascii="Times New Roman" w:hAnsi="Times New Roman" w:cs="Times New Roman"/>
      <w:sz w:val="26"/>
      <w:szCs w:val="26"/>
    </w:rPr>
  </w:style>
  <w:style w:type="character" w:customStyle="1" w:styleId="FontStyle92">
    <w:name w:val="Font Style92"/>
    <w:basedOn w:val="a0"/>
    <w:uiPriority w:val="99"/>
    <w:rsid w:val="00826F73"/>
    <w:rPr>
      <w:rFonts w:ascii="Times New Roman" w:hAnsi="Times New Roman" w:cs="Times New Roman"/>
      <w:b/>
      <w:bCs/>
      <w:i/>
      <w:iCs/>
      <w:sz w:val="16"/>
      <w:szCs w:val="16"/>
    </w:rPr>
  </w:style>
  <w:style w:type="character" w:customStyle="1" w:styleId="FontStyle93">
    <w:name w:val="Font Style93"/>
    <w:basedOn w:val="a0"/>
    <w:uiPriority w:val="99"/>
    <w:rsid w:val="00826F73"/>
    <w:rPr>
      <w:rFonts w:ascii="Arial" w:hAnsi="Arial" w:cs="Arial"/>
      <w:i/>
      <w:iCs/>
      <w:sz w:val="22"/>
      <w:szCs w:val="22"/>
    </w:rPr>
  </w:style>
  <w:style w:type="character" w:customStyle="1" w:styleId="FontStyle94">
    <w:name w:val="Font Style94"/>
    <w:basedOn w:val="a0"/>
    <w:uiPriority w:val="99"/>
    <w:rsid w:val="00826F73"/>
    <w:rPr>
      <w:rFonts w:ascii="Trebuchet MS" w:hAnsi="Trebuchet MS" w:cs="Trebuchet MS"/>
      <w:b/>
      <w:bCs/>
      <w:i/>
      <w:iCs/>
      <w:sz w:val="20"/>
      <w:szCs w:val="20"/>
    </w:rPr>
  </w:style>
  <w:style w:type="character" w:customStyle="1" w:styleId="FontStyle95">
    <w:name w:val="Font Style95"/>
    <w:basedOn w:val="a0"/>
    <w:uiPriority w:val="99"/>
    <w:rsid w:val="00826F73"/>
    <w:rPr>
      <w:rFonts w:ascii="Times New Roman" w:hAnsi="Times New Roman" w:cs="Times New Roman"/>
      <w:sz w:val="28"/>
      <w:szCs w:val="28"/>
    </w:rPr>
  </w:style>
  <w:style w:type="character" w:customStyle="1" w:styleId="FontStyle120">
    <w:name w:val="Font Style120"/>
    <w:basedOn w:val="a0"/>
    <w:uiPriority w:val="99"/>
    <w:rsid w:val="00826F73"/>
    <w:rPr>
      <w:rFonts w:ascii="Times New Roman" w:hAnsi="Times New Roman" w:cs="Times New Roman"/>
      <w:b/>
      <w:bCs/>
      <w:i/>
      <w:iCs/>
      <w:sz w:val="46"/>
      <w:szCs w:val="46"/>
    </w:rPr>
  </w:style>
  <w:style w:type="paragraph" w:customStyle="1" w:styleId="Style48">
    <w:name w:val="Style48"/>
    <w:basedOn w:val="a"/>
    <w:uiPriority w:val="99"/>
    <w:rsid w:val="00826F73"/>
    <w:pPr>
      <w:widowControl w:val="0"/>
      <w:autoSpaceDE w:val="0"/>
      <w:autoSpaceDN w:val="0"/>
      <w:adjustRightInd w:val="0"/>
    </w:pPr>
  </w:style>
  <w:style w:type="paragraph" w:customStyle="1" w:styleId="Style49">
    <w:name w:val="Style49"/>
    <w:basedOn w:val="a"/>
    <w:uiPriority w:val="99"/>
    <w:rsid w:val="00826F73"/>
    <w:pPr>
      <w:widowControl w:val="0"/>
      <w:autoSpaceDE w:val="0"/>
      <w:autoSpaceDN w:val="0"/>
      <w:adjustRightInd w:val="0"/>
      <w:spacing w:line="312" w:lineRule="exact"/>
      <w:ind w:firstLine="864"/>
    </w:pPr>
  </w:style>
  <w:style w:type="character" w:customStyle="1" w:styleId="FontStyle88">
    <w:name w:val="Font Style88"/>
    <w:basedOn w:val="a0"/>
    <w:uiPriority w:val="99"/>
    <w:rsid w:val="00826F73"/>
    <w:rPr>
      <w:rFonts w:ascii="Arial" w:hAnsi="Arial" w:cs="Arial"/>
      <w:b/>
      <w:bCs/>
      <w:sz w:val="10"/>
      <w:szCs w:val="10"/>
    </w:rPr>
  </w:style>
  <w:style w:type="paragraph" w:customStyle="1" w:styleId="Style45">
    <w:name w:val="Style45"/>
    <w:basedOn w:val="a"/>
    <w:uiPriority w:val="99"/>
    <w:rsid w:val="00826F73"/>
    <w:pPr>
      <w:widowControl w:val="0"/>
      <w:autoSpaceDE w:val="0"/>
      <w:autoSpaceDN w:val="0"/>
      <w:adjustRightInd w:val="0"/>
      <w:spacing w:line="331" w:lineRule="exact"/>
      <w:ind w:firstLine="667"/>
      <w:jc w:val="both"/>
    </w:pPr>
  </w:style>
  <w:style w:type="paragraph" w:customStyle="1" w:styleId="Style6">
    <w:name w:val="Style6"/>
    <w:basedOn w:val="a"/>
    <w:uiPriority w:val="99"/>
    <w:rsid w:val="00826F73"/>
    <w:pPr>
      <w:widowControl w:val="0"/>
      <w:autoSpaceDE w:val="0"/>
      <w:autoSpaceDN w:val="0"/>
      <w:adjustRightInd w:val="0"/>
    </w:pPr>
  </w:style>
  <w:style w:type="character" w:customStyle="1" w:styleId="FontStyle83">
    <w:name w:val="Font Style83"/>
    <w:basedOn w:val="a0"/>
    <w:uiPriority w:val="99"/>
    <w:rsid w:val="00826F73"/>
    <w:rPr>
      <w:rFonts w:ascii="Verdana" w:hAnsi="Verdana" w:cs="Verdana"/>
      <w:sz w:val="8"/>
      <w:szCs w:val="8"/>
    </w:rPr>
  </w:style>
  <w:style w:type="character" w:customStyle="1" w:styleId="5">
    <w:name w:val="Основной текст (5)_"/>
    <w:basedOn w:val="a0"/>
    <w:link w:val="50"/>
    <w:uiPriority w:val="99"/>
    <w:locked/>
    <w:rsid w:val="00826F73"/>
    <w:rPr>
      <w:rFonts w:ascii="Times New Roman" w:hAnsi="Times New Roman" w:cs="Times New Roman"/>
      <w:shd w:val="clear" w:color="auto" w:fill="FFFFFF"/>
      <w:lang w:val="en-US"/>
    </w:rPr>
  </w:style>
  <w:style w:type="character" w:customStyle="1" w:styleId="31">
    <w:name w:val="Основной текст (3)_"/>
    <w:basedOn w:val="a0"/>
    <w:link w:val="310"/>
    <w:uiPriority w:val="99"/>
    <w:locked/>
    <w:rsid w:val="00826F73"/>
    <w:rPr>
      <w:rFonts w:ascii="Times New Roman" w:hAnsi="Times New Roman" w:cs="Times New Roman"/>
      <w:b/>
      <w:bCs/>
      <w:i/>
      <w:iCs/>
      <w:sz w:val="27"/>
      <w:szCs w:val="27"/>
      <w:shd w:val="clear" w:color="auto" w:fill="FFFFFF"/>
    </w:rPr>
  </w:style>
  <w:style w:type="character" w:customStyle="1" w:styleId="4">
    <w:name w:val="Основной текст (4)_"/>
    <w:basedOn w:val="a0"/>
    <w:link w:val="41"/>
    <w:uiPriority w:val="99"/>
    <w:locked/>
    <w:rsid w:val="00826F73"/>
    <w:rPr>
      <w:rFonts w:ascii="Times New Roman" w:hAnsi="Times New Roman" w:cs="Times New Roman"/>
      <w:sz w:val="27"/>
      <w:szCs w:val="27"/>
      <w:shd w:val="clear" w:color="auto" w:fill="FFFFFF"/>
    </w:rPr>
  </w:style>
  <w:style w:type="character" w:customStyle="1" w:styleId="10pt">
    <w:name w:val="Основной текст + 10 pt"/>
    <w:basedOn w:val="a8"/>
    <w:uiPriority w:val="99"/>
    <w:rsid w:val="00826F73"/>
    <w:rPr>
      <w:spacing w:val="0"/>
      <w:sz w:val="20"/>
      <w:szCs w:val="20"/>
    </w:rPr>
  </w:style>
  <w:style w:type="character" w:customStyle="1" w:styleId="412pt">
    <w:name w:val="Основной текст (4) + 12 pt"/>
    <w:basedOn w:val="4"/>
    <w:uiPriority w:val="99"/>
    <w:rsid w:val="00826F73"/>
    <w:rPr>
      <w:sz w:val="24"/>
      <w:szCs w:val="24"/>
    </w:rPr>
  </w:style>
  <w:style w:type="character" w:customStyle="1" w:styleId="40">
    <w:name w:val="Основной текст (4)"/>
    <w:basedOn w:val="4"/>
    <w:uiPriority w:val="99"/>
    <w:rsid w:val="00826F73"/>
  </w:style>
  <w:style w:type="character" w:customStyle="1" w:styleId="32">
    <w:name w:val="Основной текст (3)"/>
    <w:basedOn w:val="31"/>
    <w:uiPriority w:val="99"/>
    <w:rsid w:val="00826F73"/>
  </w:style>
  <w:style w:type="character" w:customStyle="1" w:styleId="311">
    <w:name w:val="Основной текст (3) + 11"/>
    <w:aliases w:val="5 pt1"/>
    <w:basedOn w:val="31"/>
    <w:uiPriority w:val="99"/>
    <w:rsid w:val="00826F73"/>
    <w:rPr>
      <w:sz w:val="23"/>
      <w:szCs w:val="23"/>
    </w:rPr>
  </w:style>
  <w:style w:type="character" w:customStyle="1" w:styleId="-1pt">
    <w:name w:val="Основной текст + Интервал -1 pt"/>
    <w:basedOn w:val="a8"/>
    <w:uiPriority w:val="99"/>
    <w:rsid w:val="00826F73"/>
    <w:rPr>
      <w:spacing w:val="-20"/>
      <w:sz w:val="27"/>
      <w:szCs w:val="27"/>
    </w:rPr>
  </w:style>
  <w:style w:type="paragraph" w:customStyle="1" w:styleId="50">
    <w:name w:val="Основной текст (5)"/>
    <w:basedOn w:val="a"/>
    <w:link w:val="5"/>
    <w:uiPriority w:val="99"/>
    <w:rsid w:val="00826F73"/>
    <w:pPr>
      <w:shd w:val="clear" w:color="auto" w:fill="FFFFFF"/>
      <w:spacing w:line="240" w:lineRule="atLeast"/>
    </w:pPr>
    <w:rPr>
      <w:rFonts w:eastAsia="Calibri"/>
      <w:sz w:val="22"/>
      <w:szCs w:val="22"/>
      <w:lang w:val="en-US" w:eastAsia="en-US"/>
    </w:rPr>
  </w:style>
  <w:style w:type="paragraph" w:customStyle="1" w:styleId="310">
    <w:name w:val="Основной текст (3)1"/>
    <w:basedOn w:val="a"/>
    <w:link w:val="31"/>
    <w:uiPriority w:val="99"/>
    <w:rsid w:val="00826F73"/>
    <w:pPr>
      <w:shd w:val="clear" w:color="auto" w:fill="FFFFFF"/>
      <w:spacing w:after="240" w:line="317" w:lineRule="exact"/>
      <w:ind w:firstLine="700"/>
      <w:jc w:val="both"/>
    </w:pPr>
    <w:rPr>
      <w:rFonts w:eastAsia="Calibri"/>
      <w:b/>
      <w:bCs/>
      <w:i/>
      <w:iCs/>
      <w:sz w:val="27"/>
      <w:szCs w:val="27"/>
      <w:lang w:eastAsia="en-US"/>
    </w:rPr>
  </w:style>
  <w:style w:type="paragraph" w:customStyle="1" w:styleId="41">
    <w:name w:val="Основной текст (4)1"/>
    <w:basedOn w:val="a"/>
    <w:link w:val="4"/>
    <w:uiPriority w:val="99"/>
    <w:rsid w:val="00826F73"/>
    <w:pPr>
      <w:shd w:val="clear" w:color="auto" w:fill="FFFFFF"/>
      <w:spacing w:before="240" w:line="317" w:lineRule="exact"/>
      <w:ind w:firstLine="700"/>
      <w:jc w:val="both"/>
    </w:pPr>
    <w:rPr>
      <w:rFonts w:eastAsia="Calibri"/>
      <w:sz w:val="27"/>
      <w:szCs w:val="27"/>
      <w:lang w:eastAsia="en-US"/>
    </w:rPr>
  </w:style>
  <w:style w:type="paragraph" w:customStyle="1" w:styleId="Style21">
    <w:name w:val="Style21"/>
    <w:basedOn w:val="a"/>
    <w:uiPriority w:val="99"/>
    <w:rsid w:val="00826F73"/>
    <w:pPr>
      <w:widowControl w:val="0"/>
      <w:autoSpaceDE w:val="0"/>
      <w:autoSpaceDN w:val="0"/>
      <w:adjustRightInd w:val="0"/>
    </w:pPr>
  </w:style>
  <w:style w:type="paragraph" w:customStyle="1" w:styleId="Style17">
    <w:name w:val="Style17"/>
    <w:basedOn w:val="a"/>
    <w:uiPriority w:val="99"/>
    <w:rsid w:val="00826F73"/>
    <w:pPr>
      <w:widowControl w:val="0"/>
      <w:autoSpaceDE w:val="0"/>
      <w:autoSpaceDN w:val="0"/>
      <w:adjustRightInd w:val="0"/>
    </w:pPr>
  </w:style>
  <w:style w:type="character" w:customStyle="1" w:styleId="FontStyle82">
    <w:name w:val="Font Style82"/>
    <w:basedOn w:val="a0"/>
    <w:uiPriority w:val="99"/>
    <w:rsid w:val="00826F73"/>
    <w:rPr>
      <w:rFonts w:ascii="Trebuchet MS" w:hAnsi="Trebuchet MS" w:cs="Trebuchet MS"/>
      <w:b/>
      <w:bCs/>
      <w:sz w:val="14"/>
      <w:szCs w:val="14"/>
    </w:rPr>
  </w:style>
  <w:style w:type="paragraph" w:customStyle="1" w:styleId="Style11">
    <w:name w:val="Style11"/>
    <w:basedOn w:val="a"/>
    <w:uiPriority w:val="99"/>
    <w:rsid w:val="00826F73"/>
    <w:pPr>
      <w:widowControl w:val="0"/>
      <w:autoSpaceDE w:val="0"/>
      <w:autoSpaceDN w:val="0"/>
      <w:adjustRightInd w:val="0"/>
      <w:spacing w:line="326" w:lineRule="exact"/>
      <w:ind w:firstLine="130"/>
    </w:pPr>
  </w:style>
  <w:style w:type="paragraph" w:customStyle="1" w:styleId="Style2">
    <w:name w:val="Style2"/>
    <w:basedOn w:val="a"/>
    <w:uiPriority w:val="99"/>
    <w:rsid w:val="00826F73"/>
    <w:pPr>
      <w:widowControl w:val="0"/>
      <w:autoSpaceDE w:val="0"/>
      <w:autoSpaceDN w:val="0"/>
      <w:adjustRightInd w:val="0"/>
      <w:spacing w:line="326" w:lineRule="exact"/>
      <w:ind w:firstLine="715"/>
    </w:pPr>
  </w:style>
  <w:style w:type="paragraph" w:customStyle="1" w:styleId="ConsPlusNormal">
    <w:name w:val="ConsPlusNormal"/>
    <w:uiPriority w:val="99"/>
    <w:rsid w:val="00826F73"/>
    <w:pPr>
      <w:widowControl w:val="0"/>
      <w:autoSpaceDE w:val="0"/>
      <w:autoSpaceDN w:val="0"/>
      <w:adjustRightInd w:val="0"/>
      <w:ind w:firstLine="720"/>
    </w:pPr>
    <w:rPr>
      <w:rFonts w:ascii="Arial" w:eastAsia="Times New Roman" w:hAnsi="Arial" w:cs="Arial"/>
    </w:rPr>
  </w:style>
  <w:style w:type="paragraph" w:customStyle="1" w:styleId="Style10">
    <w:name w:val="Style10"/>
    <w:basedOn w:val="a"/>
    <w:uiPriority w:val="99"/>
    <w:rsid w:val="00826F73"/>
    <w:pPr>
      <w:widowControl w:val="0"/>
      <w:autoSpaceDE w:val="0"/>
      <w:autoSpaceDN w:val="0"/>
      <w:adjustRightInd w:val="0"/>
    </w:pPr>
  </w:style>
  <w:style w:type="character" w:customStyle="1" w:styleId="FontStyle17">
    <w:name w:val="Font Style17"/>
    <w:basedOn w:val="a0"/>
    <w:uiPriority w:val="99"/>
    <w:rsid w:val="00826F73"/>
    <w:rPr>
      <w:rFonts w:ascii="Times New Roman" w:hAnsi="Times New Roman" w:cs="Times New Roman"/>
      <w:sz w:val="26"/>
      <w:szCs w:val="26"/>
    </w:rPr>
  </w:style>
  <w:style w:type="character" w:customStyle="1" w:styleId="FontStyle18">
    <w:name w:val="Font Style18"/>
    <w:basedOn w:val="a0"/>
    <w:uiPriority w:val="99"/>
    <w:rsid w:val="00826F73"/>
    <w:rPr>
      <w:rFonts w:ascii="Times New Roman" w:hAnsi="Times New Roman" w:cs="Times New Roman"/>
      <w:sz w:val="22"/>
      <w:szCs w:val="22"/>
    </w:rPr>
  </w:style>
  <w:style w:type="character" w:customStyle="1" w:styleId="FontStyle20">
    <w:name w:val="Font Style20"/>
    <w:basedOn w:val="a0"/>
    <w:uiPriority w:val="99"/>
    <w:rsid w:val="00826F73"/>
    <w:rPr>
      <w:rFonts w:ascii="Times New Roman" w:hAnsi="Times New Roman" w:cs="Times New Roman"/>
      <w:b/>
      <w:bCs/>
      <w:sz w:val="22"/>
      <w:szCs w:val="22"/>
    </w:rPr>
  </w:style>
  <w:style w:type="character" w:customStyle="1" w:styleId="12pt">
    <w:name w:val="Основной текст + 12 pt"/>
    <w:aliases w:val="Полужирный"/>
    <w:basedOn w:val="a8"/>
    <w:uiPriority w:val="99"/>
    <w:rsid w:val="00826F73"/>
    <w:rPr>
      <w:bCs/>
      <w:shd w:val="clear" w:color="auto" w:fill="FFFFFF"/>
    </w:rPr>
  </w:style>
  <w:style w:type="character" w:customStyle="1" w:styleId="36pt">
    <w:name w:val="Основной текст (3) + 6 pt"/>
    <w:aliases w:val="Полужирный14"/>
    <w:basedOn w:val="31"/>
    <w:uiPriority w:val="99"/>
    <w:rsid w:val="00826F73"/>
    <w:rPr>
      <w:sz w:val="12"/>
      <w:szCs w:val="12"/>
    </w:rPr>
  </w:style>
  <w:style w:type="character" w:customStyle="1" w:styleId="3100">
    <w:name w:val="Основной текст (3) + 10"/>
    <w:aliases w:val="5 pt,Полужирный13"/>
    <w:basedOn w:val="31"/>
    <w:uiPriority w:val="99"/>
    <w:rsid w:val="00826F73"/>
    <w:rPr>
      <w:sz w:val="21"/>
      <w:szCs w:val="21"/>
    </w:rPr>
  </w:style>
  <w:style w:type="character" w:customStyle="1" w:styleId="11pt">
    <w:name w:val="Основной текст + 11 pt"/>
    <w:basedOn w:val="a8"/>
    <w:uiPriority w:val="99"/>
    <w:rsid w:val="00826F73"/>
    <w:rPr>
      <w:sz w:val="22"/>
      <w:szCs w:val="22"/>
      <w:shd w:val="clear" w:color="auto" w:fill="FFFFFF"/>
    </w:rPr>
  </w:style>
  <w:style w:type="character" w:customStyle="1" w:styleId="Candara">
    <w:name w:val="Основной текст + Candara"/>
    <w:aliases w:val="12,5 pt19"/>
    <w:basedOn w:val="a8"/>
    <w:uiPriority w:val="99"/>
    <w:rsid w:val="00826F73"/>
    <w:rPr>
      <w:rFonts w:ascii="Candara" w:hAnsi="Candara" w:cs="Candara"/>
      <w:sz w:val="25"/>
      <w:szCs w:val="25"/>
      <w:shd w:val="clear" w:color="auto" w:fill="FFFFFF"/>
    </w:rPr>
  </w:style>
  <w:style w:type="character" w:customStyle="1" w:styleId="Candara2">
    <w:name w:val="Основной текст + Candara2"/>
    <w:aliases w:val="13 pt"/>
    <w:basedOn w:val="a8"/>
    <w:uiPriority w:val="99"/>
    <w:rsid w:val="00826F73"/>
    <w:rPr>
      <w:rFonts w:ascii="Candara" w:hAnsi="Candara" w:cs="Candara"/>
      <w:sz w:val="26"/>
      <w:szCs w:val="26"/>
      <w:shd w:val="clear" w:color="auto" w:fill="FFFFFF"/>
    </w:rPr>
  </w:style>
  <w:style w:type="character" w:customStyle="1" w:styleId="Candara1">
    <w:name w:val="Основной текст + Candara1"/>
    <w:aliases w:val="13 pt1"/>
    <w:basedOn w:val="a8"/>
    <w:uiPriority w:val="99"/>
    <w:rsid w:val="00826F73"/>
    <w:rPr>
      <w:rFonts w:ascii="Candara" w:hAnsi="Candara" w:cs="Candara"/>
      <w:sz w:val="26"/>
      <w:szCs w:val="26"/>
      <w:shd w:val="clear" w:color="auto" w:fill="FFFFFF"/>
    </w:rPr>
  </w:style>
  <w:style w:type="character" w:customStyle="1" w:styleId="aa">
    <w:name w:val="Основной текст + Полужирный"/>
    <w:aliases w:val="Курсив"/>
    <w:basedOn w:val="a8"/>
    <w:uiPriority w:val="99"/>
    <w:rsid w:val="00826F73"/>
    <w:rPr>
      <w:bCs/>
      <w:i/>
      <w:iCs/>
      <w:sz w:val="27"/>
      <w:szCs w:val="27"/>
      <w:shd w:val="clear" w:color="auto" w:fill="FFFFFF"/>
    </w:rPr>
  </w:style>
  <w:style w:type="character" w:customStyle="1" w:styleId="513">
    <w:name w:val="Основной текст (5) + 13"/>
    <w:aliases w:val="5 pt18,Не полужирный,Интервал 0 pt"/>
    <w:basedOn w:val="5"/>
    <w:uiPriority w:val="99"/>
    <w:rsid w:val="00826F73"/>
    <w:rPr>
      <w:b/>
      <w:bCs/>
      <w:spacing w:val="0"/>
      <w:sz w:val="27"/>
      <w:szCs w:val="27"/>
    </w:rPr>
  </w:style>
  <w:style w:type="character" w:customStyle="1" w:styleId="11pt2">
    <w:name w:val="Основной текст + 11 pt2"/>
    <w:basedOn w:val="a8"/>
    <w:uiPriority w:val="99"/>
    <w:rsid w:val="00826F73"/>
    <w:rPr>
      <w:sz w:val="22"/>
      <w:szCs w:val="22"/>
      <w:shd w:val="clear" w:color="auto" w:fill="FFFFFF"/>
      <w:lang w:val="en-US" w:eastAsia="en-US"/>
    </w:rPr>
  </w:style>
  <w:style w:type="character" w:customStyle="1" w:styleId="613">
    <w:name w:val="Основной текст (6) + 13"/>
    <w:aliases w:val="5 pt17"/>
    <w:basedOn w:val="a0"/>
    <w:uiPriority w:val="99"/>
    <w:rsid w:val="00826F73"/>
    <w:rPr>
      <w:rFonts w:ascii="Times New Roman" w:hAnsi="Times New Roman" w:cs="Times New Roman"/>
      <w:sz w:val="27"/>
      <w:szCs w:val="27"/>
      <w:shd w:val="clear" w:color="auto" w:fill="FFFFFF"/>
    </w:rPr>
  </w:style>
  <w:style w:type="character" w:customStyle="1" w:styleId="100">
    <w:name w:val="Основной текст + 10"/>
    <w:aliases w:val="5 pt16,Полужирный12"/>
    <w:basedOn w:val="a8"/>
    <w:uiPriority w:val="99"/>
    <w:rsid w:val="00826F73"/>
    <w:rPr>
      <w:bCs/>
      <w:spacing w:val="0"/>
      <w:sz w:val="21"/>
      <w:szCs w:val="21"/>
    </w:rPr>
  </w:style>
  <w:style w:type="character" w:customStyle="1" w:styleId="104">
    <w:name w:val="Основной текст + 104"/>
    <w:aliases w:val="5 pt15,Полужирный11"/>
    <w:basedOn w:val="a8"/>
    <w:uiPriority w:val="99"/>
    <w:rsid w:val="00826F73"/>
    <w:rPr>
      <w:bCs/>
      <w:spacing w:val="0"/>
      <w:sz w:val="21"/>
      <w:szCs w:val="21"/>
    </w:rPr>
  </w:style>
  <w:style w:type="character" w:customStyle="1" w:styleId="9">
    <w:name w:val="Основной текст + 9"/>
    <w:aliases w:val="5 pt14"/>
    <w:basedOn w:val="a8"/>
    <w:uiPriority w:val="99"/>
    <w:rsid w:val="00826F73"/>
    <w:rPr>
      <w:spacing w:val="0"/>
      <w:sz w:val="19"/>
      <w:szCs w:val="19"/>
    </w:rPr>
  </w:style>
  <w:style w:type="character" w:customStyle="1" w:styleId="6pt">
    <w:name w:val="Основной текст + 6 pt"/>
    <w:aliases w:val="Полужирный9"/>
    <w:basedOn w:val="a8"/>
    <w:uiPriority w:val="99"/>
    <w:rsid w:val="00826F73"/>
    <w:rPr>
      <w:bCs/>
      <w:spacing w:val="0"/>
      <w:sz w:val="12"/>
      <w:szCs w:val="12"/>
    </w:rPr>
  </w:style>
  <w:style w:type="character" w:customStyle="1" w:styleId="12pt5">
    <w:name w:val="Основной текст + 12 pt5"/>
    <w:basedOn w:val="a8"/>
    <w:uiPriority w:val="99"/>
    <w:rsid w:val="00826F73"/>
    <w:rPr>
      <w:spacing w:val="0"/>
    </w:rPr>
  </w:style>
  <w:style w:type="character" w:customStyle="1" w:styleId="12pt4">
    <w:name w:val="Основной текст + 12 pt4"/>
    <w:aliases w:val="Интервал 1 pt"/>
    <w:basedOn w:val="a8"/>
    <w:uiPriority w:val="99"/>
    <w:rsid w:val="00826F73"/>
    <w:rPr>
      <w:spacing w:val="30"/>
    </w:rPr>
  </w:style>
  <w:style w:type="character" w:customStyle="1" w:styleId="103">
    <w:name w:val="Основной текст + 103"/>
    <w:aliases w:val="5 pt13,Полужирный8"/>
    <w:basedOn w:val="a8"/>
    <w:uiPriority w:val="99"/>
    <w:rsid w:val="00826F73"/>
    <w:rPr>
      <w:bCs/>
      <w:spacing w:val="0"/>
      <w:sz w:val="21"/>
      <w:szCs w:val="21"/>
    </w:rPr>
  </w:style>
  <w:style w:type="character" w:customStyle="1" w:styleId="12pt3">
    <w:name w:val="Основной текст + 12 pt3"/>
    <w:basedOn w:val="a8"/>
    <w:uiPriority w:val="99"/>
    <w:rsid w:val="00826F73"/>
    <w:rPr>
      <w:spacing w:val="0"/>
    </w:rPr>
  </w:style>
  <w:style w:type="character" w:customStyle="1" w:styleId="33">
    <w:name w:val="Основной текст + Полужирный3"/>
    <w:aliases w:val="Курсив2"/>
    <w:basedOn w:val="a8"/>
    <w:uiPriority w:val="99"/>
    <w:rsid w:val="00826F73"/>
    <w:rPr>
      <w:bCs/>
      <w:i/>
      <w:iCs/>
      <w:spacing w:val="0"/>
      <w:sz w:val="27"/>
      <w:szCs w:val="27"/>
    </w:rPr>
  </w:style>
  <w:style w:type="character" w:customStyle="1" w:styleId="413pt">
    <w:name w:val="Основной текст (4) + 13 pt"/>
    <w:basedOn w:val="4"/>
    <w:uiPriority w:val="99"/>
    <w:rsid w:val="00826F73"/>
    <w:rPr>
      <w:spacing w:val="0"/>
      <w:sz w:val="26"/>
      <w:szCs w:val="26"/>
    </w:rPr>
  </w:style>
  <w:style w:type="character" w:customStyle="1" w:styleId="410">
    <w:name w:val="Основной текст (4) + 10"/>
    <w:aliases w:val="5 pt12,Полужирный7"/>
    <w:basedOn w:val="4"/>
    <w:uiPriority w:val="99"/>
    <w:rsid w:val="00826F73"/>
    <w:rPr>
      <w:b/>
      <w:bCs/>
      <w:spacing w:val="0"/>
      <w:sz w:val="21"/>
      <w:szCs w:val="21"/>
    </w:rPr>
  </w:style>
  <w:style w:type="character" w:styleId="ab">
    <w:name w:val="Hyperlink"/>
    <w:basedOn w:val="a0"/>
    <w:uiPriority w:val="99"/>
    <w:rsid w:val="00826F73"/>
    <w:rPr>
      <w:rFonts w:cs="Times New Roman"/>
      <w:color w:val="0000FF"/>
      <w:u w:val="single"/>
    </w:rPr>
  </w:style>
  <w:style w:type="paragraph" w:styleId="ac">
    <w:name w:val="Balloon Text"/>
    <w:basedOn w:val="a"/>
    <w:link w:val="ad"/>
    <w:uiPriority w:val="99"/>
    <w:semiHidden/>
    <w:rsid w:val="00826F73"/>
    <w:rPr>
      <w:rFonts w:ascii="Tahoma" w:hAnsi="Tahoma" w:cs="Tahoma"/>
      <w:sz w:val="16"/>
      <w:szCs w:val="16"/>
    </w:rPr>
  </w:style>
  <w:style w:type="character" w:customStyle="1" w:styleId="ad">
    <w:name w:val="Текст выноски Знак"/>
    <w:basedOn w:val="a0"/>
    <w:link w:val="ac"/>
    <w:uiPriority w:val="99"/>
    <w:semiHidden/>
    <w:locked/>
    <w:rsid w:val="00826F73"/>
    <w:rPr>
      <w:rFonts w:ascii="Tahoma" w:hAnsi="Tahoma" w:cs="Tahoma"/>
      <w:sz w:val="16"/>
      <w:szCs w:val="16"/>
      <w:lang w:eastAsia="ru-RU"/>
    </w:rPr>
  </w:style>
  <w:style w:type="paragraph" w:customStyle="1" w:styleId="21">
    <w:name w:val="Основной текст с отступом 21"/>
    <w:basedOn w:val="a"/>
    <w:uiPriority w:val="99"/>
    <w:rsid w:val="00826F73"/>
    <w:pPr>
      <w:ind w:firstLine="720"/>
      <w:jc w:val="both"/>
    </w:pPr>
    <w:rPr>
      <w:sz w:val="28"/>
      <w:szCs w:val="20"/>
      <w:lang w:eastAsia="ar-SA"/>
    </w:rPr>
  </w:style>
  <w:style w:type="character" w:styleId="ae">
    <w:name w:val="Strong"/>
    <w:basedOn w:val="a0"/>
    <w:uiPriority w:val="99"/>
    <w:qFormat/>
    <w:rsid w:val="00826F73"/>
    <w:rPr>
      <w:rFonts w:cs="Times New Roman"/>
      <w:b/>
      <w:bCs/>
    </w:rPr>
  </w:style>
  <w:style w:type="character" w:customStyle="1" w:styleId="11">
    <w:name w:val="Основной шрифт абзаца1"/>
    <w:uiPriority w:val="99"/>
    <w:rsid w:val="00826F73"/>
  </w:style>
  <w:style w:type="character" w:customStyle="1" w:styleId="ff22">
    <w:name w:val="ff22"/>
    <w:basedOn w:val="a0"/>
    <w:uiPriority w:val="99"/>
    <w:rsid w:val="00826F73"/>
    <w:rPr>
      <w:rFonts w:ascii="Tahoma" w:hAnsi="Tahoma" w:cs="Tahoma"/>
    </w:rPr>
  </w:style>
  <w:style w:type="paragraph" w:customStyle="1" w:styleId="af">
    <w:name w:val="Заголовок статьи"/>
    <w:basedOn w:val="a"/>
    <w:next w:val="a"/>
    <w:uiPriority w:val="99"/>
    <w:rsid w:val="00826F73"/>
    <w:pPr>
      <w:widowControl w:val="0"/>
      <w:autoSpaceDE w:val="0"/>
      <w:autoSpaceDN w:val="0"/>
      <w:adjustRightInd w:val="0"/>
      <w:ind w:left="1612" w:hanging="892"/>
      <w:jc w:val="both"/>
    </w:pPr>
    <w:rPr>
      <w:rFonts w:ascii="Arial" w:hAnsi="Arial" w:cs="Arial"/>
      <w:sz w:val="26"/>
      <w:szCs w:val="26"/>
    </w:rPr>
  </w:style>
  <w:style w:type="paragraph" w:styleId="af0">
    <w:name w:val="Body Text Indent"/>
    <w:basedOn w:val="a"/>
    <w:link w:val="af1"/>
    <w:uiPriority w:val="99"/>
    <w:semiHidden/>
    <w:rsid w:val="00826F73"/>
    <w:pPr>
      <w:spacing w:after="120"/>
      <w:ind w:left="283"/>
    </w:pPr>
  </w:style>
  <w:style w:type="character" w:customStyle="1" w:styleId="af1">
    <w:name w:val="Основной текст с отступом Знак"/>
    <w:basedOn w:val="a0"/>
    <w:link w:val="af0"/>
    <w:uiPriority w:val="99"/>
    <w:semiHidden/>
    <w:locked/>
    <w:rsid w:val="00826F73"/>
    <w:rPr>
      <w:rFonts w:ascii="Times New Roman" w:hAnsi="Times New Roman" w:cs="Times New Roman"/>
      <w:sz w:val="24"/>
      <w:szCs w:val="24"/>
      <w:lang w:eastAsia="ru-RU"/>
    </w:rPr>
  </w:style>
  <w:style w:type="paragraph" w:customStyle="1" w:styleId="210">
    <w:name w:val="Основной текст 21"/>
    <w:basedOn w:val="a"/>
    <w:uiPriority w:val="99"/>
    <w:rsid w:val="00826F73"/>
    <w:pPr>
      <w:jc w:val="both"/>
    </w:pPr>
    <w:rPr>
      <w:sz w:val="28"/>
      <w:szCs w:val="20"/>
      <w:lang w:eastAsia="ar-SA"/>
    </w:rPr>
  </w:style>
  <w:style w:type="paragraph" w:styleId="af2">
    <w:name w:val="Normal (Web)"/>
    <w:basedOn w:val="a"/>
    <w:uiPriority w:val="99"/>
    <w:rsid w:val="00826F73"/>
    <w:pPr>
      <w:spacing w:before="100" w:beforeAutospacing="1" w:after="100" w:afterAutospacing="1"/>
    </w:pPr>
  </w:style>
  <w:style w:type="paragraph" w:styleId="af3">
    <w:name w:val="Title"/>
    <w:basedOn w:val="a"/>
    <w:next w:val="af4"/>
    <w:link w:val="af5"/>
    <w:qFormat/>
    <w:locked/>
    <w:rsid w:val="00D27668"/>
    <w:pPr>
      <w:jc w:val="center"/>
    </w:pPr>
    <w:rPr>
      <w:rFonts w:ascii="Arial Narrow" w:hAnsi="Arial Narrow"/>
      <w:sz w:val="28"/>
      <w:szCs w:val="20"/>
      <w:lang w:eastAsia="ar-SA"/>
    </w:rPr>
  </w:style>
  <w:style w:type="character" w:customStyle="1" w:styleId="af5">
    <w:name w:val="Название Знак"/>
    <w:basedOn w:val="a0"/>
    <w:link w:val="af3"/>
    <w:rsid w:val="00D27668"/>
    <w:rPr>
      <w:rFonts w:ascii="Arial Narrow" w:eastAsia="Times New Roman" w:hAnsi="Arial Narrow"/>
      <w:sz w:val="28"/>
      <w:szCs w:val="20"/>
      <w:lang w:eastAsia="ar-SA"/>
    </w:rPr>
  </w:style>
  <w:style w:type="paragraph" w:styleId="af4">
    <w:name w:val="Subtitle"/>
    <w:basedOn w:val="a"/>
    <w:next w:val="a"/>
    <w:link w:val="af6"/>
    <w:qFormat/>
    <w:locked/>
    <w:rsid w:val="00D27668"/>
    <w:pPr>
      <w:spacing w:after="60"/>
      <w:jc w:val="center"/>
      <w:outlineLvl w:val="1"/>
    </w:pPr>
    <w:rPr>
      <w:rFonts w:ascii="Cambria" w:hAnsi="Cambria"/>
    </w:rPr>
  </w:style>
  <w:style w:type="character" w:customStyle="1" w:styleId="af6">
    <w:name w:val="Подзаголовок Знак"/>
    <w:basedOn w:val="a0"/>
    <w:link w:val="af4"/>
    <w:rsid w:val="00D27668"/>
    <w:rPr>
      <w:rFonts w:ascii="Cambria" w:eastAsia="Times New Roman" w:hAnsi="Cambria" w:cs="Times New Roman"/>
      <w:sz w:val="24"/>
      <w:szCs w:val="24"/>
    </w:rPr>
  </w:style>
  <w:style w:type="character" w:customStyle="1" w:styleId="af7">
    <w:name w:val="Сноска_"/>
    <w:basedOn w:val="a0"/>
    <w:link w:val="af8"/>
    <w:rsid w:val="00D27668"/>
    <w:rPr>
      <w:rFonts w:ascii="Times New Roman" w:eastAsia="Times New Roman" w:hAnsi="Times New Roman"/>
      <w:sz w:val="18"/>
      <w:szCs w:val="18"/>
      <w:shd w:val="clear" w:color="auto" w:fill="FFFFFF"/>
    </w:rPr>
  </w:style>
  <w:style w:type="character" w:customStyle="1" w:styleId="af9">
    <w:name w:val="Основной текст_"/>
    <w:basedOn w:val="a0"/>
    <w:link w:val="51"/>
    <w:rsid w:val="00D27668"/>
    <w:rPr>
      <w:rFonts w:ascii="Times New Roman" w:eastAsia="Times New Roman" w:hAnsi="Times New Roman"/>
      <w:sz w:val="28"/>
      <w:szCs w:val="28"/>
      <w:shd w:val="clear" w:color="auto" w:fill="FFFFFF"/>
    </w:rPr>
  </w:style>
  <w:style w:type="paragraph" w:customStyle="1" w:styleId="af8">
    <w:name w:val="Сноска"/>
    <w:basedOn w:val="a"/>
    <w:link w:val="af7"/>
    <w:rsid w:val="00D27668"/>
    <w:pPr>
      <w:shd w:val="clear" w:color="auto" w:fill="FFFFFF"/>
      <w:spacing w:line="230" w:lineRule="exact"/>
      <w:jc w:val="both"/>
    </w:pPr>
    <w:rPr>
      <w:sz w:val="18"/>
      <w:szCs w:val="18"/>
    </w:rPr>
  </w:style>
  <w:style w:type="paragraph" w:customStyle="1" w:styleId="51">
    <w:name w:val="Основной текст5"/>
    <w:basedOn w:val="a"/>
    <w:link w:val="af9"/>
    <w:rsid w:val="00D27668"/>
    <w:pPr>
      <w:shd w:val="clear" w:color="auto" w:fill="FFFFFF"/>
      <w:spacing w:after="300" w:line="312" w:lineRule="exact"/>
      <w:jc w:val="center"/>
    </w:pPr>
    <w:rPr>
      <w:sz w:val="28"/>
      <w:szCs w:val="28"/>
    </w:rPr>
  </w:style>
  <w:style w:type="character" w:customStyle="1" w:styleId="2">
    <w:name w:val="Заголовок №2_"/>
    <w:basedOn w:val="a0"/>
    <w:link w:val="20"/>
    <w:rsid w:val="006B46B3"/>
    <w:rPr>
      <w:rFonts w:ascii="Times New Roman" w:eastAsia="Times New Roman" w:hAnsi="Times New Roman"/>
      <w:sz w:val="28"/>
      <w:szCs w:val="28"/>
      <w:shd w:val="clear" w:color="auto" w:fill="FFFFFF"/>
    </w:rPr>
  </w:style>
  <w:style w:type="paragraph" w:customStyle="1" w:styleId="20">
    <w:name w:val="Заголовок №2"/>
    <w:basedOn w:val="a"/>
    <w:link w:val="2"/>
    <w:rsid w:val="006B46B3"/>
    <w:pPr>
      <w:shd w:val="clear" w:color="auto" w:fill="FFFFFF"/>
      <w:spacing w:after="540" w:line="0" w:lineRule="atLeast"/>
      <w:ind w:firstLine="700"/>
      <w:jc w:val="both"/>
      <w:outlineLvl w:val="1"/>
    </w:pPr>
    <w:rPr>
      <w:sz w:val="28"/>
      <w:szCs w:val="28"/>
    </w:rPr>
  </w:style>
  <w:style w:type="character" w:customStyle="1" w:styleId="22">
    <w:name w:val="Основной текст (2)_"/>
    <w:basedOn w:val="a0"/>
    <w:link w:val="23"/>
    <w:rsid w:val="0045076B"/>
    <w:rPr>
      <w:rFonts w:ascii="Times New Roman" w:eastAsia="Times New Roman" w:hAnsi="Times New Roman"/>
      <w:sz w:val="20"/>
      <w:szCs w:val="20"/>
      <w:shd w:val="clear" w:color="auto" w:fill="FFFFFF"/>
    </w:rPr>
  </w:style>
  <w:style w:type="character" w:customStyle="1" w:styleId="21pt">
    <w:name w:val="Основной текст (2) + Интервал 1 pt"/>
    <w:basedOn w:val="22"/>
    <w:rsid w:val="0045076B"/>
    <w:rPr>
      <w:spacing w:val="20"/>
    </w:rPr>
  </w:style>
  <w:style w:type="paragraph" w:customStyle="1" w:styleId="23">
    <w:name w:val="Основной текст (2)"/>
    <w:basedOn w:val="a"/>
    <w:link w:val="22"/>
    <w:rsid w:val="0045076B"/>
    <w:pPr>
      <w:shd w:val="clear" w:color="auto" w:fill="FFFFFF"/>
      <w:spacing w:before="120" w:after="420" w:line="0" w:lineRule="atLeast"/>
      <w:ind w:hanging="160"/>
    </w:pPr>
    <w:rPr>
      <w:sz w:val="20"/>
      <w:szCs w:val="20"/>
    </w:rPr>
  </w:style>
  <w:style w:type="character" w:customStyle="1" w:styleId="90">
    <w:name w:val="Основной текст (9)_"/>
    <w:basedOn w:val="a0"/>
    <w:link w:val="91"/>
    <w:rsid w:val="008B01BC"/>
    <w:rPr>
      <w:rFonts w:ascii="Times New Roman" w:eastAsia="Times New Roman" w:hAnsi="Times New Roman"/>
      <w:sz w:val="8"/>
      <w:szCs w:val="8"/>
      <w:shd w:val="clear" w:color="auto" w:fill="FFFFFF"/>
    </w:rPr>
  </w:style>
  <w:style w:type="paragraph" w:customStyle="1" w:styleId="91">
    <w:name w:val="Основной текст (9)"/>
    <w:basedOn w:val="a"/>
    <w:link w:val="90"/>
    <w:rsid w:val="008B01BC"/>
    <w:pPr>
      <w:shd w:val="clear" w:color="auto" w:fill="FFFFFF"/>
      <w:spacing w:line="0" w:lineRule="atLeast"/>
    </w:pPr>
    <w:rPr>
      <w:sz w:val="8"/>
      <w:szCs w:val="8"/>
    </w:rPr>
  </w:style>
  <w:style w:type="character" w:customStyle="1" w:styleId="8">
    <w:name w:val="Основной текст (8)_"/>
    <w:basedOn w:val="a0"/>
    <w:link w:val="80"/>
    <w:rsid w:val="008B01BC"/>
    <w:rPr>
      <w:rFonts w:ascii="Times New Roman" w:eastAsia="Times New Roman" w:hAnsi="Times New Roman"/>
      <w:sz w:val="8"/>
      <w:szCs w:val="8"/>
      <w:shd w:val="clear" w:color="auto" w:fill="FFFFFF"/>
    </w:rPr>
  </w:style>
  <w:style w:type="paragraph" w:customStyle="1" w:styleId="80">
    <w:name w:val="Основной текст (8)"/>
    <w:basedOn w:val="a"/>
    <w:link w:val="8"/>
    <w:rsid w:val="008B01BC"/>
    <w:pPr>
      <w:shd w:val="clear" w:color="auto" w:fill="FFFFFF"/>
      <w:spacing w:line="0" w:lineRule="atLeast"/>
    </w:pPr>
    <w:rPr>
      <w:sz w:val="8"/>
      <w:szCs w:val="8"/>
    </w:rPr>
  </w:style>
  <w:style w:type="character" w:customStyle="1" w:styleId="42">
    <w:name w:val="Основной текст4"/>
    <w:basedOn w:val="af9"/>
    <w:rsid w:val="003F31B8"/>
    <w:rPr>
      <w:rFonts w:cs="Times New Roman"/>
      <w:b w:val="0"/>
      <w:bCs w:val="0"/>
      <w:i w:val="0"/>
      <w:iCs w:val="0"/>
      <w:smallCaps w:val="0"/>
      <w:strike w:val="0"/>
      <w:spacing w:val="0"/>
    </w:rPr>
  </w:style>
  <w:style w:type="character" w:customStyle="1" w:styleId="211">
    <w:name w:val="Основной текст (21)_"/>
    <w:basedOn w:val="a0"/>
    <w:link w:val="212"/>
    <w:rsid w:val="005E4AFC"/>
    <w:rPr>
      <w:rFonts w:ascii="Times New Roman" w:eastAsia="Times New Roman" w:hAnsi="Times New Roman"/>
      <w:sz w:val="8"/>
      <w:szCs w:val="8"/>
      <w:shd w:val="clear" w:color="auto" w:fill="FFFFFF"/>
    </w:rPr>
  </w:style>
  <w:style w:type="paragraph" w:customStyle="1" w:styleId="212">
    <w:name w:val="Основной текст (21)"/>
    <w:basedOn w:val="a"/>
    <w:link w:val="211"/>
    <w:rsid w:val="005E4AFC"/>
    <w:pPr>
      <w:shd w:val="clear" w:color="auto" w:fill="FFFFFF"/>
      <w:spacing w:line="0" w:lineRule="atLeast"/>
    </w:pPr>
    <w:rPr>
      <w:sz w:val="8"/>
      <w:szCs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0895/?frame=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70895/?fram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170895/?fram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29</Pages>
  <Words>8924</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 Охраны</cp:lastModifiedBy>
  <cp:revision>4</cp:revision>
  <cp:lastPrinted>2020-06-11T03:52:00Z</cp:lastPrinted>
  <dcterms:created xsi:type="dcterms:W3CDTF">2017-09-19T05:48:00Z</dcterms:created>
  <dcterms:modified xsi:type="dcterms:W3CDTF">2020-06-11T06:21:00Z</dcterms:modified>
</cp:coreProperties>
</file>